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1E19" w14:textId="77777777" w:rsidR="0069615E" w:rsidRPr="005D61B6" w:rsidRDefault="00475FB7" w:rsidP="008E59B6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61B6">
        <w:rPr>
          <w:rFonts w:ascii="Times New Roman" w:hAnsi="Times New Roman" w:cs="Times New Roman"/>
          <w:b/>
          <w:color w:val="auto"/>
          <w:sz w:val="32"/>
          <w:szCs w:val="32"/>
        </w:rPr>
        <w:t>H</w:t>
      </w:r>
      <w:r w:rsidRPr="005D61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eather </w:t>
      </w:r>
      <w:r w:rsidR="008E59B6" w:rsidRPr="005D61B6">
        <w:rPr>
          <w:rFonts w:ascii="Times New Roman" w:hAnsi="Times New Roman" w:cs="Times New Roman"/>
          <w:b/>
          <w:color w:val="auto"/>
          <w:sz w:val="32"/>
          <w:szCs w:val="32"/>
        </w:rPr>
        <w:t>A</w:t>
      </w:r>
      <w:r w:rsidR="008E59B6" w:rsidRPr="005D61B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405B3" w:rsidRPr="005D61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D61B6">
        <w:rPr>
          <w:rFonts w:ascii="Times New Roman" w:hAnsi="Times New Roman" w:cs="Times New Roman"/>
          <w:b/>
          <w:color w:val="auto"/>
          <w:sz w:val="32"/>
          <w:szCs w:val="32"/>
        </w:rPr>
        <w:t>F</w:t>
      </w:r>
      <w:r w:rsidRPr="005D61B6">
        <w:rPr>
          <w:rFonts w:ascii="Times New Roman" w:hAnsi="Times New Roman" w:cs="Times New Roman"/>
          <w:b/>
          <w:color w:val="auto"/>
          <w:sz w:val="28"/>
          <w:szCs w:val="28"/>
        </w:rPr>
        <w:t>ox</w:t>
      </w:r>
      <w:r w:rsidR="008541C1" w:rsidRPr="005D61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8541C1" w:rsidRPr="005D61B6">
        <w:rPr>
          <w:rFonts w:ascii="Times New Roman" w:hAnsi="Times New Roman" w:cs="Times New Roman"/>
          <w:b/>
          <w:color w:val="auto"/>
          <w:sz w:val="32"/>
          <w:szCs w:val="32"/>
        </w:rPr>
        <w:t>PhD</w:t>
      </w:r>
    </w:p>
    <w:p w14:paraId="407287D6" w14:textId="77777777" w:rsidR="008E59B6" w:rsidRPr="005D61B6" w:rsidRDefault="006D09BE" w:rsidP="008E59B6">
      <w:pPr>
        <w:pStyle w:val="ContactInf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61B6">
        <w:rPr>
          <w:rFonts w:ascii="Times New Roman" w:hAnsi="Times New Roman" w:cs="Times New Roman"/>
          <w:color w:val="auto"/>
          <w:sz w:val="22"/>
          <w:szCs w:val="22"/>
        </w:rPr>
        <w:t>Department of English</w:t>
      </w:r>
      <w:r w:rsidR="008E59B6" w:rsidRPr="005D61B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541C1" w:rsidRPr="005D61B6">
        <w:rPr>
          <w:rFonts w:ascii="Times New Roman" w:hAnsi="Times New Roman" w:cs="Times New Roman"/>
          <w:color w:val="auto"/>
          <w:sz w:val="22"/>
          <w:szCs w:val="22"/>
        </w:rPr>
        <w:t>Eastern Kentucky University</w:t>
      </w:r>
    </w:p>
    <w:p w14:paraId="04D2062C" w14:textId="77777777" w:rsidR="008E59B6" w:rsidRPr="003F35EA" w:rsidRDefault="00C02FCC" w:rsidP="003F35EA">
      <w:pPr>
        <w:pStyle w:val="ContactInfo"/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5D61B6">
        <w:rPr>
          <w:rFonts w:ascii="Times New Roman" w:hAnsi="Times New Roman" w:cs="Times New Roman"/>
          <w:color w:val="auto"/>
          <w:sz w:val="22"/>
          <w:szCs w:val="22"/>
        </w:rPr>
        <w:t>521 Lancaster Ave., Richmond, KY  40475 |</w:t>
      </w:r>
      <w:r w:rsidR="006D09BE" w:rsidRPr="005D61B6">
        <w:rPr>
          <w:rFonts w:ascii="Times New Roman" w:hAnsi="Times New Roman" w:cs="Times New Roman"/>
          <w:color w:val="auto"/>
          <w:sz w:val="22"/>
          <w:szCs w:val="22"/>
        </w:rPr>
        <w:t> </w:t>
      </w:r>
      <w:hyperlink r:id="rId9" w:history="1">
        <w:r w:rsidR="00302EF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</w:t>
        </w:r>
        <w:r w:rsidRPr="005D61B6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eather.</w:t>
        </w:r>
        <w:r w:rsidR="00302EF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f</w:t>
        </w:r>
        <w:r w:rsidRPr="005D61B6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ox@eku.edu</w:t>
        </w:r>
      </w:hyperlink>
    </w:p>
    <w:p w14:paraId="084368E8" w14:textId="77777777" w:rsidR="00102070" w:rsidRPr="005D61B6" w:rsidRDefault="00102070" w:rsidP="00A83813">
      <w:pPr>
        <w:pBdr>
          <w:bottom w:val="single" w:sz="4" w:space="1" w:color="auto"/>
        </w:pBdr>
        <w:spacing w:after="0" w:line="240" w:lineRule="auto"/>
        <w:rPr>
          <w:rFonts w:ascii="Times New Roman" w:eastAsia="Batang" w:hAnsi="Times New Roman" w:cs="Times New Roman"/>
          <w:bCs/>
          <w:sz w:val="22"/>
          <w:szCs w:val="22"/>
        </w:rPr>
      </w:pPr>
    </w:p>
    <w:p w14:paraId="1D1C321F" w14:textId="77777777" w:rsidR="002B31CF" w:rsidRPr="005D61B6" w:rsidRDefault="00FC64E7" w:rsidP="0058790F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bCs/>
          <w:sz w:val="22"/>
          <w:szCs w:val="22"/>
        </w:rPr>
        <w:t>EDUCATION</w:t>
      </w:r>
      <w:r w:rsidR="0059466D" w:rsidRPr="005D61B6">
        <w:rPr>
          <w:rFonts w:ascii="Times New Roman" w:eastAsia="Batang" w:hAnsi="Times New Roman" w:cs="Times New Roman"/>
          <w:b/>
          <w:sz w:val="22"/>
          <w:szCs w:val="22"/>
        </w:rPr>
        <w:tab/>
      </w:r>
    </w:p>
    <w:p w14:paraId="7A0B1733" w14:textId="77777777" w:rsidR="00D51E86" w:rsidRDefault="00D51E86" w:rsidP="0059466D">
      <w:pPr>
        <w:spacing w:after="0"/>
        <w:rPr>
          <w:rFonts w:ascii="Times New Roman" w:eastAsia="Batang" w:hAnsi="Times New Roman" w:cs="Times New Roman"/>
          <w:sz w:val="22"/>
          <w:szCs w:val="22"/>
        </w:rPr>
      </w:pPr>
    </w:p>
    <w:p w14:paraId="5DBB9EAF" w14:textId="7E46B7EE" w:rsidR="004A501A" w:rsidRPr="005D61B6" w:rsidRDefault="001E4DAB" w:rsidP="0059466D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Ph.D., English, </w:t>
      </w:r>
      <w:r w:rsidR="00102070" w:rsidRPr="005D61B6">
        <w:rPr>
          <w:rFonts w:ascii="Times New Roman" w:eastAsia="Batang" w:hAnsi="Times New Roman" w:cs="Times New Roman"/>
          <w:sz w:val="22"/>
          <w:szCs w:val="22"/>
        </w:rPr>
        <w:t xml:space="preserve">University of South Florida, </w:t>
      </w:r>
      <w:r w:rsidR="00463178" w:rsidRPr="005D61B6">
        <w:rPr>
          <w:rFonts w:ascii="Times New Roman" w:eastAsia="Batang" w:hAnsi="Times New Roman" w:cs="Times New Roman"/>
          <w:sz w:val="22"/>
          <w:szCs w:val="22"/>
        </w:rPr>
        <w:t>December</w:t>
      </w:r>
      <w:r w:rsidR="005D5912" w:rsidRPr="005D61B6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475FB7" w:rsidRPr="005D61B6">
        <w:rPr>
          <w:rFonts w:ascii="Times New Roman" w:eastAsia="Batang" w:hAnsi="Times New Roman" w:cs="Times New Roman"/>
          <w:sz w:val="22"/>
          <w:szCs w:val="22"/>
        </w:rPr>
        <w:t>2017</w:t>
      </w:r>
    </w:p>
    <w:p w14:paraId="01C38E19" w14:textId="77777777" w:rsidR="00DF02D1" w:rsidRPr="005D61B6" w:rsidRDefault="0059466D" w:rsidP="0059466D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M.A., English, Virginia Commonwealth University, </w:t>
      </w:r>
      <w:r w:rsidR="00FE19E6" w:rsidRPr="005D61B6">
        <w:rPr>
          <w:rFonts w:ascii="Times New Roman" w:eastAsia="Batang" w:hAnsi="Times New Roman" w:cs="Times New Roman"/>
          <w:sz w:val="22"/>
          <w:szCs w:val="22"/>
        </w:rPr>
        <w:t xml:space="preserve">May </w:t>
      </w:r>
      <w:r w:rsidRPr="005D61B6">
        <w:rPr>
          <w:rFonts w:ascii="Times New Roman" w:eastAsia="Batang" w:hAnsi="Times New Roman" w:cs="Times New Roman"/>
          <w:sz w:val="22"/>
          <w:szCs w:val="22"/>
        </w:rPr>
        <w:t>2013</w:t>
      </w:r>
    </w:p>
    <w:p w14:paraId="462F057C" w14:textId="77777777" w:rsidR="00DF02D1" w:rsidRPr="005D61B6" w:rsidRDefault="0059466D" w:rsidP="0059466D">
      <w:pPr>
        <w:spacing w:before="100" w:beforeAutospacing="1" w:after="0"/>
        <w:contextualSpacing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M.A., Teaching, Mary Baldwin College, </w:t>
      </w:r>
      <w:r w:rsidR="00FE19E6" w:rsidRPr="005D61B6">
        <w:rPr>
          <w:rFonts w:ascii="Times New Roman" w:eastAsia="Batang" w:hAnsi="Times New Roman" w:cs="Times New Roman"/>
          <w:sz w:val="22"/>
          <w:szCs w:val="22"/>
        </w:rPr>
        <w:t xml:space="preserve">May </w:t>
      </w:r>
      <w:r w:rsidRPr="005D61B6">
        <w:rPr>
          <w:rFonts w:ascii="Times New Roman" w:eastAsia="Batang" w:hAnsi="Times New Roman" w:cs="Times New Roman"/>
          <w:sz w:val="22"/>
          <w:szCs w:val="22"/>
        </w:rPr>
        <w:t>1998</w:t>
      </w:r>
    </w:p>
    <w:p w14:paraId="14F24CEE" w14:textId="77777777" w:rsidR="00D97E91" w:rsidRPr="005D61B6" w:rsidRDefault="0059466D" w:rsidP="00783646">
      <w:pPr>
        <w:spacing w:after="0"/>
        <w:contextualSpacing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B.A., </w:t>
      </w:r>
      <w:r w:rsidR="005820BE" w:rsidRPr="005D61B6">
        <w:rPr>
          <w:rFonts w:ascii="Times New Roman" w:eastAsia="Batang" w:hAnsi="Times New Roman" w:cs="Times New Roman"/>
          <w:sz w:val="22"/>
          <w:szCs w:val="22"/>
        </w:rPr>
        <w:t xml:space="preserve">English and Business Administration, Honors Degree, Cum Laude with Distinction, </w:t>
      </w:r>
      <w:r w:rsidRPr="005D61B6">
        <w:rPr>
          <w:rFonts w:ascii="Times New Roman" w:eastAsia="Batang" w:hAnsi="Times New Roman" w:cs="Times New Roman"/>
          <w:sz w:val="22"/>
          <w:szCs w:val="22"/>
        </w:rPr>
        <w:t>Mary Baldwin</w:t>
      </w:r>
    </w:p>
    <w:p w14:paraId="2E7DF9A3" w14:textId="77777777" w:rsidR="00783646" w:rsidRPr="005D61B6" w:rsidRDefault="00102070" w:rsidP="00783646">
      <w:pPr>
        <w:spacing w:after="0"/>
        <w:contextualSpacing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ab/>
        <w:t>College</w:t>
      </w:r>
      <w:r w:rsidR="0059466D" w:rsidRPr="005D61B6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FE19E6" w:rsidRPr="005D61B6">
        <w:rPr>
          <w:rFonts w:ascii="Times New Roman" w:eastAsia="Batang" w:hAnsi="Times New Roman" w:cs="Times New Roman"/>
          <w:sz w:val="22"/>
          <w:szCs w:val="22"/>
        </w:rPr>
        <w:t xml:space="preserve">May </w:t>
      </w:r>
      <w:r w:rsidR="0059466D" w:rsidRPr="005D61B6">
        <w:rPr>
          <w:rFonts w:ascii="Times New Roman" w:eastAsia="Batang" w:hAnsi="Times New Roman" w:cs="Times New Roman"/>
          <w:sz w:val="22"/>
          <w:szCs w:val="22"/>
        </w:rPr>
        <w:t>1996</w:t>
      </w:r>
    </w:p>
    <w:p w14:paraId="31DEBE61" w14:textId="77777777" w:rsidR="00921D44" w:rsidRPr="005D61B6" w:rsidRDefault="00921D44" w:rsidP="00921D44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</w:p>
    <w:p w14:paraId="493A52C0" w14:textId="77777777" w:rsidR="00921D44" w:rsidRPr="005D61B6" w:rsidRDefault="00921D44" w:rsidP="00921D44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>CERTIFICATION</w:t>
      </w:r>
      <w:r w:rsidR="008446A5" w:rsidRPr="005D61B6">
        <w:rPr>
          <w:rFonts w:ascii="Times New Roman" w:eastAsia="Batang" w:hAnsi="Times New Roman" w:cs="Times New Roman"/>
          <w:b/>
          <w:sz w:val="22"/>
          <w:szCs w:val="22"/>
        </w:rPr>
        <w:t>S</w:t>
      </w:r>
      <w:r w:rsidRPr="005D61B6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</w:p>
    <w:p w14:paraId="2C298C45" w14:textId="77777777" w:rsidR="00D51E86" w:rsidRDefault="00D51E86" w:rsidP="0026741E">
      <w:pPr>
        <w:spacing w:before="100" w:beforeAutospacing="1"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5D855C7A" w14:textId="1685F58B" w:rsidR="008446A5" w:rsidRPr="005D61B6" w:rsidRDefault="008446A5" w:rsidP="0026741E">
      <w:pPr>
        <w:spacing w:before="100" w:beforeAutospacing="1"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Social &amp; Behavioral Research Certification (International Review Board, Eastern Kentucky University, </w:t>
      </w:r>
    </w:p>
    <w:p w14:paraId="60398E28" w14:textId="6D92ADC0" w:rsidR="008446A5" w:rsidRPr="005D61B6" w:rsidRDefault="008446A5" w:rsidP="008446A5">
      <w:pPr>
        <w:spacing w:before="100" w:beforeAutospacing="1" w:after="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>2018</w:t>
      </w:r>
    </w:p>
    <w:p w14:paraId="1B0F8C92" w14:textId="77777777" w:rsidR="0026741E" w:rsidRPr="005D61B6" w:rsidRDefault="0026741E" w:rsidP="0026741E">
      <w:pPr>
        <w:spacing w:before="100" w:beforeAutospacing="1"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>Graduate Certificate in Comparative Literary Studies, University of South Florida, June 2015</w:t>
      </w:r>
    </w:p>
    <w:p w14:paraId="3E907011" w14:textId="77777777" w:rsidR="0026741E" w:rsidRPr="005D61B6" w:rsidRDefault="0026741E" w:rsidP="0026741E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Online Instructor Certification, University of South Florida, 2015 </w:t>
      </w:r>
    </w:p>
    <w:p w14:paraId="46280A67" w14:textId="77777777" w:rsidR="0026741E" w:rsidRPr="005D61B6" w:rsidRDefault="0026741E" w:rsidP="0026741E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Responsible Conduct of Research Certification, University of South Florida, 2013</w:t>
      </w:r>
    </w:p>
    <w:p w14:paraId="0923DD2D" w14:textId="68F31201" w:rsidR="0026741E" w:rsidRPr="005D61B6" w:rsidRDefault="0026741E" w:rsidP="0026741E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Commonwealth of Virginia Professional Teaching License, Middle and English Education, 1998</w:t>
      </w:r>
      <w:r w:rsidRPr="005D61B6">
        <w:rPr>
          <w:rFonts w:ascii="Times New Roman" w:eastAsia="Batang" w:hAnsi="Times New Roman" w:cs="Times New Roman"/>
          <w:b/>
          <w:bCs/>
          <w:sz w:val="22"/>
          <w:szCs w:val="22"/>
        </w:rPr>
        <w:t xml:space="preserve"> </w:t>
      </w:r>
    </w:p>
    <w:p w14:paraId="3FE8ACF6" w14:textId="77777777" w:rsidR="00921D44" w:rsidRPr="005D61B6" w:rsidRDefault="00B40FD3" w:rsidP="0026741E">
      <w:pPr>
        <w:spacing w:after="0"/>
        <w:contextualSpacing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</w:p>
    <w:p w14:paraId="5C403A40" w14:textId="77777777" w:rsidR="00443F9E" w:rsidRPr="005D61B6" w:rsidRDefault="00443F9E" w:rsidP="00443F9E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>EMPLOYMENT</w:t>
      </w:r>
      <w:r w:rsidR="00102070" w:rsidRPr="005D61B6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</w:p>
    <w:p w14:paraId="2F722091" w14:textId="77777777" w:rsidR="00D51E86" w:rsidRDefault="00D51E86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</w:p>
    <w:p w14:paraId="7782BE62" w14:textId="5EB2AA84" w:rsidR="00D51E86" w:rsidRDefault="00D51E86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 xml:space="preserve">Coordinator of English Teaching Programs, Department of English, Eastern </w:t>
      </w:r>
      <w:r>
        <w:rPr>
          <w:rFonts w:ascii="Times New Roman" w:eastAsia="Batang" w:hAnsi="Times New Roman" w:cs="Times New Roman"/>
          <w:sz w:val="22"/>
          <w:szCs w:val="22"/>
        </w:rPr>
        <w:tab/>
      </w:r>
      <w:r>
        <w:rPr>
          <w:rFonts w:ascii="Times New Roman" w:eastAsia="Batang" w:hAnsi="Times New Roman" w:cs="Times New Roman"/>
          <w:sz w:val="22"/>
          <w:szCs w:val="22"/>
        </w:rPr>
        <w:tab/>
        <w:t>2021-present</w:t>
      </w:r>
    </w:p>
    <w:p w14:paraId="10C3F0DF" w14:textId="4655CE5F" w:rsidR="00D51E86" w:rsidRDefault="00D51E86" w:rsidP="00D51E86">
      <w:pPr>
        <w:spacing w:after="0" w:line="240" w:lineRule="auto"/>
        <w:ind w:firstLine="708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Kentucky University</w:t>
      </w:r>
    </w:p>
    <w:p w14:paraId="27077DC5" w14:textId="0656FE2A" w:rsidR="00102070" w:rsidRPr="005D61B6" w:rsidRDefault="00102070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Assistant Professor, Department of English</w:t>
      </w:r>
      <w:r w:rsidR="00C1617D" w:rsidRPr="005D61B6">
        <w:rPr>
          <w:rFonts w:ascii="Times New Roman" w:eastAsia="Batang" w:hAnsi="Times New Roman" w:cs="Times New Roman"/>
          <w:sz w:val="22"/>
          <w:szCs w:val="22"/>
        </w:rPr>
        <w:t xml:space="preserve">, Eastern Kentucky University </w:t>
      </w:r>
      <w:r w:rsidR="00C1617D"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="00D51E86">
        <w:rPr>
          <w:rFonts w:ascii="Times New Roman" w:eastAsia="Batang" w:hAnsi="Times New Roman" w:cs="Times New Roman"/>
          <w:sz w:val="22"/>
          <w:szCs w:val="22"/>
        </w:rPr>
        <w:tab/>
      </w:r>
      <w:r w:rsidR="0056153C" w:rsidRPr="005D61B6">
        <w:rPr>
          <w:rFonts w:ascii="Times New Roman" w:eastAsia="Batang" w:hAnsi="Times New Roman" w:cs="Times New Roman"/>
          <w:sz w:val="22"/>
          <w:szCs w:val="22"/>
        </w:rPr>
        <w:t>2018-present</w:t>
      </w:r>
    </w:p>
    <w:p w14:paraId="6570C435" w14:textId="77777777" w:rsidR="00102070" w:rsidRPr="005D61B6" w:rsidRDefault="00443F9E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Instructor</w:t>
      </w:r>
      <w:r w:rsidR="005D2A81" w:rsidRPr="005D61B6">
        <w:rPr>
          <w:rFonts w:ascii="Times New Roman" w:eastAsia="Batang" w:hAnsi="Times New Roman" w:cs="Times New Roman"/>
          <w:sz w:val="22"/>
          <w:szCs w:val="22"/>
        </w:rPr>
        <w:t>, Department of English</w:t>
      </w:r>
      <w:r w:rsidRPr="005D61B6">
        <w:rPr>
          <w:rFonts w:ascii="Times New Roman" w:eastAsia="Batang" w:hAnsi="Times New Roman" w:cs="Times New Roman"/>
          <w:sz w:val="22"/>
          <w:szCs w:val="22"/>
        </w:rPr>
        <w:t>, University of South Florida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="005D2A81"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="00C95A3A"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="00C95A3A"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>2013-</w:t>
      </w:r>
      <w:r w:rsidR="00102070" w:rsidRPr="005D61B6">
        <w:rPr>
          <w:rFonts w:ascii="Times New Roman" w:eastAsia="Batang" w:hAnsi="Times New Roman" w:cs="Times New Roman"/>
          <w:sz w:val="22"/>
          <w:szCs w:val="22"/>
        </w:rPr>
        <w:t>2018</w:t>
      </w:r>
    </w:p>
    <w:p w14:paraId="322416B2" w14:textId="77777777" w:rsidR="00102070" w:rsidRPr="005D61B6" w:rsidRDefault="005D2A81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Instructor, Department of Focused Inquiry</w:t>
      </w:r>
      <w:r w:rsidR="00443F9E" w:rsidRPr="005D61B6">
        <w:rPr>
          <w:rFonts w:ascii="Times New Roman" w:eastAsia="Batang" w:hAnsi="Times New Roman" w:cs="Times New Roman"/>
          <w:sz w:val="22"/>
          <w:szCs w:val="22"/>
        </w:rPr>
        <w:t>, Virginia Commonwealth University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="00443F9E" w:rsidRPr="005D61B6">
        <w:rPr>
          <w:rFonts w:ascii="Times New Roman" w:eastAsia="Batang" w:hAnsi="Times New Roman" w:cs="Times New Roman"/>
          <w:sz w:val="22"/>
          <w:szCs w:val="22"/>
        </w:rPr>
        <w:t>2012-2013</w:t>
      </w:r>
    </w:p>
    <w:p w14:paraId="2D8784A8" w14:textId="77777777" w:rsidR="00552570" w:rsidRPr="005D61B6" w:rsidRDefault="00552570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Consultant, Writing Center, Virginia Commonwealth University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  <w:t>2011-2012</w:t>
      </w:r>
    </w:p>
    <w:p w14:paraId="42F8DA47" w14:textId="77777777" w:rsidR="00102070" w:rsidRPr="005D61B6" w:rsidRDefault="00443F9E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Homebound Teacher, Chesterfield County Public Schools, Virginia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  <w:t>2</w:t>
      </w:r>
      <w:r w:rsidR="005D2A81" w:rsidRPr="005D61B6">
        <w:rPr>
          <w:rFonts w:ascii="Times New Roman" w:eastAsia="Batang" w:hAnsi="Times New Roman" w:cs="Times New Roman"/>
          <w:sz w:val="22"/>
          <w:szCs w:val="22"/>
        </w:rPr>
        <w:t>007</w:t>
      </w:r>
      <w:r w:rsidRPr="005D61B6">
        <w:rPr>
          <w:rFonts w:ascii="Times New Roman" w:eastAsia="Batang" w:hAnsi="Times New Roman" w:cs="Times New Roman"/>
          <w:sz w:val="22"/>
          <w:szCs w:val="22"/>
        </w:rPr>
        <w:t>-2009</w:t>
      </w:r>
    </w:p>
    <w:p w14:paraId="5FDAA6F0" w14:textId="77777777" w:rsidR="00102070" w:rsidRPr="005D61B6" w:rsidRDefault="00443F9E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English Teacher, Fairfax County Public Schools, Virginia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  <w:t>2000-200</w:t>
      </w:r>
      <w:r w:rsidR="00030B9D" w:rsidRPr="005D61B6">
        <w:rPr>
          <w:rFonts w:ascii="Times New Roman" w:eastAsia="Batang" w:hAnsi="Times New Roman" w:cs="Times New Roman"/>
          <w:sz w:val="22"/>
          <w:szCs w:val="22"/>
        </w:rPr>
        <w:t>3</w:t>
      </w:r>
    </w:p>
    <w:p w14:paraId="62433A86" w14:textId="77777777" w:rsidR="00443F9E" w:rsidRPr="005D61B6" w:rsidRDefault="00443F9E" w:rsidP="00102070">
      <w:pPr>
        <w:spacing w:after="0" w:line="240" w:lineRule="auto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English Teacher, Staunton City Schools, Virginia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  <w:t>1997-2000</w:t>
      </w:r>
    </w:p>
    <w:p w14:paraId="482911C1" w14:textId="77777777" w:rsidR="00443F9E" w:rsidRPr="005D61B6" w:rsidRDefault="00443F9E" w:rsidP="00902D7E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</w:p>
    <w:p w14:paraId="6A9AE23E" w14:textId="77777777" w:rsidR="00902D7E" w:rsidRPr="005D61B6" w:rsidRDefault="00902D7E" w:rsidP="00902D7E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>PUBLICATIONS</w:t>
      </w:r>
    </w:p>
    <w:p w14:paraId="3DE387C8" w14:textId="77777777" w:rsidR="00D51E86" w:rsidRDefault="00D51E86" w:rsidP="00902D7E">
      <w:pP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</w:p>
    <w:p w14:paraId="52E64927" w14:textId="64DAEDD9" w:rsidR="00C62679" w:rsidRPr="005D61B6" w:rsidRDefault="00C62679" w:rsidP="00902D7E">
      <w:pP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 xml:space="preserve">Book </w:t>
      </w:r>
    </w:p>
    <w:p w14:paraId="679134D5" w14:textId="29F2964C" w:rsidR="00C62679" w:rsidRPr="005D61B6" w:rsidRDefault="00C62679" w:rsidP="00902D7E">
      <w:pPr>
        <w:spacing w:after="0"/>
        <w:rPr>
          <w:rFonts w:ascii="Times New Roman" w:eastAsia="Batang" w:hAnsi="Times New Roman" w:cs="Times New Roman"/>
          <w:bCs/>
          <w:i/>
          <w:i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i/>
          <w:iCs/>
          <w:sz w:val="22"/>
          <w:szCs w:val="22"/>
        </w:rPr>
        <w:t>Arranging Stories: The Implications of Narrative Decision in Short Story Collections by Southern Women Writers, 1894-1944</w:t>
      </w:r>
      <w:r w:rsidR="00D51E86">
        <w:rPr>
          <w:rFonts w:ascii="Times New Roman" w:eastAsia="Batang" w:hAnsi="Times New Roman" w:cs="Times New Roman"/>
          <w:bCs/>
          <w:sz w:val="22"/>
          <w:szCs w:val="22"/>
        </w:rPr>
        <w:t>, University of Mississippi Press, 2022 [forthcoming]</w:t>
      </w:r>
      <w:r w:rsidRPr="005D61B6">
        <w:rPr>
          <w:rFonts w:ascii="Times New Roman" w:eastAsia="Batang" w:hAnsi="Times New Roman" w:cs="Times New Roman"/>
          <w:bCs/>
          <w:i/>
          <w:iCs/>
          <w:sz w:val="22"/>
          <w:szCs w:val="22"/>
        </w:rPr>
        <w:t xml:space="preserve"> </w:t>
      </w:r>
    </w:p>
    <w:p w14:paraId="48A4BD26" w14:textId="77777777" w:rsidR="00C62679" w:rsidRPr="005D61B6" w:rsidRDefault="00C62679" w:rsidP="00902D7E">
      <w:pP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</w:p>
    <w:p w14:paraId="72F9389D" w14:textId="77777777" w:rsidR="00902D7E" w:rsidRPr="005D61B6" w:rsidRDefault="00902D7E" w:rsidP="00902D7E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>Peer-Reviewed Articles</w:t>
      </w:r>
    </w:p>
    <w:p w14:paraId="7C83AFB7" w14:textId="43EC9DBB" w:rsidR="00D51E86" w:rsidRDefault="00D51E86" w:rsidP="00C62679">
      <w:pPr>
        <w:widowControl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“Teaching Writing as a Metacognitive Process.” </w:t>
      </w:r>
      <w:r w:rsidRPr="00D51E86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Teaching/Writing: The Journal of Writing Teacher Education, June 2022.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[forthcoming]</w:t>
      </w:r>
    </w:p>
    <w:p w14:paraId="5DFDC8C2" w14:textId="5A7CB048" w:rsidR="009B5530" w:rsidRDefault="009B5530" w:rsidP="00C62679">
      <w:pPr>
        <w:widowControl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“Reading in the (Local) Archives: Integrating </w:t>
      </w:r>
      <w:r w:rsidRPr="009B553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Kentucky Academic Standards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Interdisciplinary Literacy Practices in the K-12 Classroom.” </w:t>
      </w:r>
      <w:r w:rsidRPr="009B553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Kentucky English Bulletin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4A2AF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Winter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202</w:t>
      </w:r>
      <w:r w:rsidR="004A2AFA">
        <w:rPr>
          <w:rFonts w:ascii="Times New Roman" w:eastAsia="Calibri" w:hAnsi="Times New Roman" w:cs="Times New Roman"/>
          <w:sz w:val="22"/>
          <w:szCs w:val="22"/>
          <w:lang w:eastAsia="en-US"/>
        </w:rPr>
        <w:t>0/21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 pp. 15-20.</w:t>
      </w:r>
    </w:p>
    <w:p w14:paraId="6C0B9FB4" w14:textId="44B9BC01" w:rsidR="009B5530" w:rsidRDefault="009B5530" w:rsidP="00C62679">
      <w:pPr>
        <w:widowControl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“What We Want Students to Remember: Archival Recovery as a Sustainable Critical Praxis.” </w:t>
      </w:r>
      <w:r w:rsidRPr="009B553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The New Americanist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vol. 1, no. 4, </w:t>
      </w:r>
      <w:r w:rsidR="004A2AF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Fall 2020,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pp. 5-28. Co-authored with Amanda Stuckey.</w:t>
      </w:r>
    </w:p>
    <w:p w14:paraId="14FAA571" w14:textId="77777777" w:rsidR="00C62679" w:rsidRPr="00C62679" w:rsidRDefault="00C62679" w:rsidP="00C62679">
      <w:pPr>
        <w:widowControl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6267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“What Cannot Be (Re)written: Disentangling Panoptic Structures in Charlotte Perkins Gilman’s ‘The Yellow Wall-paper’ and </w:t>
      </w:r>
      <w:proofErr w:type="spellStart"/>
      <w:r w:rsidRPr="00C62679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Herland</w:t>
      </w:r>
      <w:proofErr w:type="spellEnd"/>
      <w:r w:rsidRPr="00C6267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.” </w:t>
      </w:r>
      <w:r w:rsidRPr="00C62679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LLIDS: Language, Literature, and Interdisciplinary Studies</w:t>
      </w:r>
      <w:r w:rsidRPr="00C6267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vol. 2, no. 4, pp. </w:t>
      </w:r>
      <w:r w:rsidRPr="00C62679">
        <w:rPr>
          <w:rFonts w:ascii="Times New Roman" w:eastAsia="Calibri" w:hAnsi="Times New Roman" w:cs="Times New Roman"/>
          <w:sz w:val="22"/>
          <w:szCs w:val="22"/>
          <w:lang w:eastAsia="en-US"/>
        </w:rPr>
        <w:t>72-83.</w:t>
      </w:r>
    </w:p>
    <w:p w14:paraId="6EA9AD00" w14:textId="77777777" w:rsidR="00C95A3A" w:rsidRPr="005D61B6" w:rsidRDefault="00902D7E" w:rsidP="00C62679">
      <w:pPr>
        <w:spacing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“Mapping Spatial Consciousness in Kate Chopin’s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Bayou Folk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Stories.”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South: A Scholarly Journal</w:t>
      </w:r>
      <w:r w:rsidR="00C95A3A"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vol. </w:t>
      </w:r>
    </w:p>
    <w:p w14:paraId="7E5EC7BE" w14:textId="77777777" w:rsidR="00902D7E" w:rsidRPr="005D61B6" w:rsidRDefault="00C95A3A" w:rsidP="00902D7E">
      <w:pPr>
        <w:spacing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02D7E"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48, no. 1, Fall 2015, pp. 108-28.</w:t>
      </w:r>
    </w:p>
    <w:p w14:paraId="1521AFD9" w14:textId="77777777" w:rsidR="00902D7E" w:rsidRPr="005D61B6" w:rsidRDefault="00902D7E" w:rsidP="00902D7E">
      <w:pPr>
        <w:spacing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“Representations of Truth:  The Significance of Order in Katherine Anne Porter’s The Old Order Stories.”</w:t>
      </w:r>
    </w:p>
    <w:p w14:paraId="4863D9FE" w14:textId="77777777" w:rsidR="00902D7E" w:rsidRPr="005D61B6" w:rsidRDefault="00902D7E" w:rsidP="00102070">
      <w:pPr>
        <w:spacing w:after="0"/>
        <w:ind w:left="70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Janus Head: </w:t>
      </w:r>
      <w:r w:rsidRPr="005D61B6">
        <w:rPr>
          <w:rFonts w:ascii="Times New Roman" w:hAnsi="Times New Roman" w:cs="Times New Roman"/>
          <w:i/>
          <w:iCs/>
          <w:sz w:val="22"/>
          <w:szCs w:val="22"/>
        </w:rPr>
        <w:t>Journal of Interdisciplinary Studies in Literature, Continental Philosophy, Phenomenological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D61B6">
        <w:rPr>
          <w:rFonts w:ascii="Times New Roman" w:hAnsi="Times New Roman" w:cs="Times New Roman"/>
          <w:i/>
          <w:iCs/>
          <w:sz w:val="22"/>
          <w:szCs w:val="22"/>
        </w:rPr>
        <w:t>Psychology, and the Arts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vol. 14, no. 2, Aug. 2015, pp. 201-25. </w:t>
      </w:r>
    </w:p>
    <w:p w14:paraId="39AECE06" w14:textId="77777777" w:rsidR="00902D7E" w:rsidRPr="005D61B6" w:rsidRDefault="00902D7E" w:rsidP="00902D7E">
      <w:pPr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“(Re)Positioning through Remembering and Forgetting in Katherine Anne Porter’s ‘The Source,’ ‘The</w:t>
      </w:r>
    </w:p>
    <w:p w14:paraId="0222937A" w14:textId="77777777" w:rsidR="00902D7E" w:rsidRPr="005D61B6" w:rsidRDefault="00902D7E" w:rsidP="00102070">
      <w:pPr>
        <w:spacing w:after="0"/>
        <w:ind w:left="708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Journey,’ and ‘The Last Leaf.’”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Southern Studies: An Interdisciplinary Journal of the South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vol. 21, no. 2, Fall/Winter 2014, pp. 75-97. </w:t>
      </w:r>
    </w:p>
    <w:p w14:paraId="038053E4" w14:textId="77777777" w:rsidR="00902D7E" w:rsidRPr="005D61B6" w:rsidRDefault="00902D7E" w:rsidP="00902D7E">
      <w:pPr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hAnsi="Times New Roman" w:cs="Times New Roman"/>
          <w:sz w:val="22"/>
          <w:szCs w:val="22"/>
        </w:rPr>
        <w:t>“Resurrecting Truth in Katherine Anne Porter’s ‘The Fig Tree.’”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The Explicator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vol. 72, no. 3, Sept. </w:t>
      </w:r>
    </w:p>
    <w:p w14:paraId="6D1EF784" w14:textId="77777777" w:rsidR="00902D7E" w:rsidRPr="005D61B6" w:rsidRDefault="00902D7E" w:rsidP="00902D7E">
      <w:pPr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2014, pp. 219-23. </w:t>
      </w:r>
    </w:p>
    <w:p w14:paraId="580A81CC" w14:textId="77777777" w:rsidR="00902D7E" w:rsidRPr="005D61B6" w:rsidRDefault="00902D7E" w:rsidP="00902D7E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“A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Circlin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’ Buzzard:  Positioning in Quentin’s Narrative.” </w:t>
      </w:r>
      <w:r w:rsidRPr="005D61B6">
        <w:rPr>
          <w:rFonts w:ascii="Times New Roman" w:hAnsi="Times New Roman" w:cs="Times New Roman"/>
          <w:i/>
          <w:sz w:val="22"/>
          <w:szCs w:val="22"/>
        </w:rPr>
        <w:t>The Faulkner Journal</w:t>
      </w:r>
      <w:r w:rsidRPr="005D61B6">
        <w:rPr>
          <w:rFonts w:ascii="Times New Roman" w:hAnsi="Times New Roman" w:cs="Times New Roman"/>
          <w:sz w:val="22"/>
          <w:szCs w:val="22"/>
        </w:rPr>
        <w:t>, vol. 27, no. 1, Spring</w:t>
      </w:r>
    </w:p>
    <w:p w14:paraId="26224D99" w14:textId="77777777" w:rsidR="00902D7E" w:rsidRPr="005D61B6" w:rsidRDefault="00902D7E" w:rsidP="00102070">
      <w:pPr>
        <w:spacing w:after="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2013, pp. 65-76.  </w:t>
      </w:r>
    </w:p>
    <w:p w14:paraId="0D079BEF" w14:textId="77777777" w:rsidR="00902D7E" w:rsidRPr="005D61B6" w:rsidRDefault="00902D7E" w:rsidP="00902D7E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“Teaching a Writing Strategy for Short Essay Response Assessment: Is It Possible to Level One of the</w:t>
      </w:r>
    </w:p>
    <w:p w14:paraId="77F5DFE3" w14:textId="77777777" w:rsidR="00902D7E" w:rsidRPr="005D61B6" w:rsidRDefault="00902D7E" w:rsidP="00102070">
      <w:pPr>
        <w:spacing w:after="0"/>
        <w:ind w:left="708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Playing Fields?” </w:t>
      </w:r>
      <w:r w:rsidRPr="005D61B6">
        <w:rPr>
          <w:rFonts w:ascii="Times New Roman" w:eastAsia="Batang" w:hAnsi="Times New Roman" w:cs="Times New Roman"/>
          <w:i/>
          <w:sz w:val="22"/>
          <w:szCs w:val="22"/>
        </w:rPr>
        <w:t>NOTES on Teaching English: A Journal of Pedagogy and Useful Scholarship</w:t>
      </w:r>
      <w:r w:rsidRPr="005D61B6">
        <w:rPr>
          <w:rFonts w:ascii="Times New Roman" w:eastAsia="Batang" w:hAnsi="Times New Roman" w:cs="Times New Roman"/>
          <w:sz w:val="22"/>
          <w:szCs w:val="22"/>
        </w:rPr>
        <w:t>,</w:t>
      </w:r>
      <w:r w:rsidRPr="005D61B6">
        <w:rPr>
          <w:rFonts w:ascii="Times New Roman" w:eastAsia="Batang" w:hAnsi="Times New Roman" w:cs="Times New Roman"/>
          <w:i/>
          <w:sz w:val="22"/>
          <w:szCs w:val="22"/>
        </w:rPr>
        <w:t xml:space="preserve"> </w:t>
      </w:r>
      <w:r w:rsidRPr="005D61B6">
        <w:rPr>
          <w:rFonts w:ascii="Times New Roman" w:eastAsia="Batang" w:hAnsi="Times New Roman" w:cs="Times New Roman"/>
          <w:sz w:val="22"/>
          <w:szCs w:val="22"/>
        </w:rPr>
        <w:t>The Georgia and Carolinas Affiliate of the College English Association</w:t>
      </w:r>
      <w:r w:rsidRPr="005D61B6">
        <w:rPr>
          <w:rFonts w:ascii="Times New Roman" w:eastAsia="Batang" w:hAnsi="Times New Roman" w:cs="Times New Roman"/>
          <w:i/>
          <w:sz w:val="22"/>
          <w:szCs w:val="22"/>
        </w:rPr>
        <w:t xml:space="preserve">, </w:t>
      </w: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July 2013. </w:t>
      </w:r>
    </w:p>
    <w:p w14:paraId="2E9AECEB" w14:textId="77777777" w:rsidR="00902D7E" w:rsidRPr="005D61B6" w:rsidRDefault="00902D7E" w:rsidP="00902D7E">
      <w:pPr>
        <w:spacing w:after="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“</w:t>
      </w:r>
      <w:r w:rsidRPr="005D61B6">
        <w:rPr>
          <w:rFonts w:ascii="Times New Roman" w:hAnsi="Times New Roman" w:cs="Times New Roman"/>
          <w:sz w:val="22"/>
          <w:szCs w:val="22"/>
        </w:rPr>
        <w:t xml:space="preserve">The View from the ‘Depth of the Frightful Abyss’: Challenging Archetype in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Franҫois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Fénelon’s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 </w:t>
      </w:r>
      <w:r w:rsidRPr="005D61B6">
        <w:rPr>
          <w:rFonts w:ascii="Times New Roman" w:hAnsi="Times New Roman" w:cs="Times New Roman"/>
          <w:i/>
          <w:sz w:val="22"/>
          <w:szCs w:val="22"/>
        </w:rPr>
        <w:t xml:space="preserve">The </w:t>
      </w:r>
    </w:p>
    <w:p w14:paraId="087FCB1E" w14:textId="77777777" w:rsidR="00902D7E" w:rsidRPr="005D61B6" w:rsidRDefault="00902D7E" w:rsidP="00902D7E">
      <w:pPr>
        <w:spacing w:after="0"/>
        <w:ind w:left="1410" w:hanging="702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5D61B6">
        <w:rPr>
          <w:rFonts w:ascii="Times New Roman" w:hAnsi="Times New Roman" w:cs="Times New Roman"/>
          <w:i/>
          <w:sz w:val="22"/>
          <w:szCs w:val="22"/>
        </w:rPr>
        <w:t>Adventures of Telemachus</w:t>
      </w:r>
      <w:r w:rsidRPr="005D61B6">
        <w:rPr>
          <w:rFonts w:ascii="Times New Roman" w:hAnsi="Times New Roman" w:cs="Times New Roman"/>
          <w:sz w:val="22"/>
          <w:szCs w:val="22"/>
        </w:rPr>
        <w:t xml:space="preserve"> and Charlotte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Dacre’s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61B6">
        <w:rPr>
          <w:rFonts w:ascii="Times New Roman" w:hAnsi="Times New Roman" w:cs="Times New Roman"/>
          <w:i/>
          <w:sz w:val="22"/>
          <w:szCs w:val="22"/>
        </w:rPr>
        <w:t>Zofloya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.” </w:t>
      </w:r>
      <w:r w:rsidRPr="005D61B6">
        <w:rPr>
          <w:rFonts w:ascii="Times New Roman" w:hAnsi="Times New Roman" w:cs="Times New Roman"/>
          <w:i/>
          <w:sz w:val="22"/>
          <w:szCs w:val="22"/>
        </w:rPr>
        <w:t>The Quint, An Interdisciplinary</w:t>
      </w:r>
    </w:p>
    <w:p w14:paraId="299FE5E9" w14:textId="77777777" w:rsidR="008446A5" w:rsidRPr="005D61B6" w:rsidRDefault="00902D7E" w:rsidP="00902D7E">
      <w:pPr>
        <w:spacing w:after="0"/>
        <w:ind w:left="1410" w:hanging="702"/>
        <w:contextualSpacing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D61B6">
        <w:rPr>
          <w:rFonts w:ascii="Times New Roman" w:hAnsi="Times New Roman" w:cs="Times New Roman"/>
          <w:i/>
          <w:sz w:val="22"/>
          <w:szCs w:val="22"/>
        </w:rPr>
        <w:t>Quarterly from the North</w:t>
      </w:r>
      <w:r w:rsidRPr="005D61B6">
        <w:rPr>
          <w:rFonts w:ascii="Times New Roman" w:hAnsi="Times New Roman" w:cs="Times New Roman"/>
          <w:sz w:val="22"/>
          <w:szCs w:val="22"/>
        </w:rPr>
        <w:t xml:space="preserve">, vol. 5, no. 2, Mar. 2013, pp. 44-59. </w:t>
      </w:r>
      <w:r w:rsidR="00C62679" w:rsidRPr="005D61B6">
        <w:rPr>
          <w:rFonts w:ascii="Times New Roman" w:hAnsi="Times New Roman" w:cs="Times New Roman"/>
          <w:sz w:val="22"/>
          <w:szCs w:val="22"/>
        </w:rPr>
        <w:t xml:space="preserve">Rpt. in </w:t>
      </w:r>
      <w:r w:rsidR="00C62679" w:rsidRPr="005D61B6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Nineteenth Century</w:t>
      </w:r>
    </w:p>
    <w:p w14:paraId="7643F555" w14:textId="77777777" w:rsidR="00902D7E" w:rsidRPr="005D61B6" w:rsidRDefault="00C62679" w:rsidP="00902D7E">
      <w:pPr>
        <w:spacing w:after="0"/>
        <w:ind w:left="1410" w:hanging="702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5D61B6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Literature Criticism (NCLC): Charlotte </w:t>
      </w:r>
      <w:proofErr w:type="spellStart"/>
      <w:r w:rsidRPr="005D61B6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Dacre</w:t>
      </w:r>
      <w:proofErr w:type="spellEnd"/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Layman </w:t>
      </w:r>
      <w:proofErr w:type="spellStart"/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>Poupard</w:t>
      </w:r>
      <w:proofErr w:type="spellEnd"/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>, Oct. 2019.</w:t>
      </w:r>
    </w:p>
    <w:p w14:paraId="2827A7FB" w14:textId="77777777" w:rsidR="00C84065" w:rsidRPr="005D61B6" w:rsidRDefault="00C84065" w:rsidP="00D97E91">
      <w:pPr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4640374" w14:textId="04EAEA92" w:rsidR="0026741E" w:rsidRPr="005D61B6" w:rsidRDefault="0026741E" w:rsidP="0026741E">
      <w:pPr>
        <w:spacing w:after="0"/>
        <w:ind w:left="1410" w:hanging="1410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51E86">
        <w:rPr>
          <w:rFonts w:ascii="Times New Roman" w:eastAsia="Calibri" w:hAnsi="Times New Roman" w:cs="Times New Roman"/>
          <w:b/>
          <w:sz w:val="22"/>
          <w:szCs w:val="22"/>
          <w:highlight w:val="yellow"/>
          <w:lang w:eastAsia="en-US"/>
        </w:rPr>
        <w:t>Student Collaborations</w:t>
      </w:r>
    </w:p>
    <w:p w14:paraId="5BE5469D" w14:textId="77777777" w:rsidR="00C62679" w:rsidRPr="00D51E86" w:rsidRDefault="00C62679" w:rsidP="0026741E">
      <w:pPr>
        <w:spacing w:after="0" w:line="240" w:lineRule="auto"/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</w:pPr>
      <w:bookmarkStart w:id="0" w:name="_Hlk33014753"/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  <w:t>“Student-Text Connections in the 21</w:t>
      </w:r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vertAlign w:val="superscript"/>
          <w:lang w:eastAsia="en-US"/>
        </w:rPr>
        <w:t>st</w:t>
      </w:r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  <w:t xml:space="preserve"> Century ELA Classroom.” </w:t>
      </w:r>
      <w:r w:rsidRPr="00D51E86">
        <w:rPr>
          <w:rFonts w:ascii="Times New Roman" w:eastAsia="Batang" w:hAnsi="Times New Roman" w:cs="Times New Roman"/>
          <w:bCs/>
          <w:i/>
          <w:iCs/>
          <w:sz w:val="22"/>
          <w:szCs w:val="22"/>
          <w:highlight w:val="yellow"/>
          <w:lang w:eastAsia="en-US"/>
        </w:rPr>
        <w:t>New Jersey English Journal</w:t>
      </w:r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  <w:t>. Co-</w:t>
      </w:r>
    </w:p>
    <w:p w14:paraId="05D2EE33" w14:textId="77777777" w:rsidR="00C62679" w:rsidRPr="00D51E86" w:rsidRDefault="00C62679" w:rsidP="00C62679">
      <w:pPr>
        <w:spacing w:after="0" w:line="240" w:lineRule="auto"/>
        <w:ind w:firstLine="708"/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</w:pPr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  <w:t xml:space="preserve">authored with Anna Allen, Zachary Gibbins, Alexandrea Hamblin, Kaitlyn Lane, </w:t>
      </w:r>
      <w:proofErr w:type="spellStart"/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  <w:t>Chassa</w:t>
      </w:r>
      <w:proofErr w:type="spellEnd"/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  <w:t xml:space="preserve"> Norris, </w:t>
      </w:r>
    </w:p>
    <w:p w14:paraId="0808C2FE" w14:textId="77777777" w:rsidR="00C62679" w:rsidRPr="005D61B6" w:rsidRDefault="00C62679" w:rsidP="00C62679">
      <w:pPr>
        <w:spacing w:after="0" w:line="240" w:lineRule="auto"/>
        <w:ind w:firstLine="708"/>
        <w:rPr>
          <w:rFonts w:ascii="Times New Roman" w:eastAsia="Batang" w:hAnsi="Times New Roman" w:cs="Times New Roman"/>
          <w:bCs/>
          <w:sz w:val="22"/>
          <w:szCs w:val="22"/>
          <w:lang w:eastAsia="en-US"/>
        </w:rPr>
      </w:pPr>
      <w:r w:rsidRPr="00D51E86">
        <w:rPr>
          <w:rFonts w:ascii="Times New Roman" w:eastAsia="Batang" w:hAnsi="Times New Roman" w:cs="Times New Roman"/>
          <w:bCs/>
          <w:sz w:val="22"/>
          <w:szCs w:val="22"/>
          <w:highlight w:val="yellow"/>
          <w:lang w:eastAsia="en-US"/>
        </w:rPr>
        <w:t>and Darius Powell. [forthcoming]</w:t>
      </w:r>
    </w:p>
    <w:bookmarkEnd w:id="0"/>
    <w:p w14:paraId="532D410C" w14:textId="77777777" w:rsidR="00C62679" w:rsidRPr="005D61B6" w:rsidRDefault="00C62679" w:rsidP="0026741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  <w:lang w:eastAsia="en-US"/>
        </w:rPr>
        <w:t xml:space="preserve">“Making Investments Transparent (for Pre-Service Teachers).” In: </w:t>
      </w:r>
      <w:r w:rsidRPr="005D61B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Abby Gardner, Shirley O’Brien, Randi </w:t>
      </w:r>
    </w:p>
    <w:p w14:paraId="0A253ABC" w14:textId="77777777" w:rsidR="00C62679" w:rsidRPr="005D61B6" w:rsidRDefault="00C62679" w:rsidP="00C626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>Polk, &amp; Russell Carpenter</w:t>
      </w:r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(Eds.). </w:t>
      </w:r>
      <w:r w:rsidRPr="005D61B6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2019 Proceedings of the </w:t>
      </w:r>
      <w:proofErr w:type="spellStart"/>
      <w:r w:rsidRPr="005D61B6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Pedagogicon</w:t>
      </w:r>
      <w:proofErr w:type="spellEnd"/>
      <w:r w:rsidRPr="005D61B6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, </w:t>
      </w:r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>2020. Co-authored with</w:t>
      </w:r>
    </w:p>
    <w:p w14:paraId="514AFBD0" w14:textId="77777777" w:rsidR="00C62679" w:rsidRPr="005D61B6" w:rsidRDefault="00C62679" w:rsidP="00C626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  <w:lang w:eastAsia="en-US"/>
        </w:rPr>
        <w:t>Brianna Parsons, Alesha Alexander, Sarah King, Cole Burgin, and Kristine Wertz.</w:t>
      </w:r>
    </w:p>
    <w:p w14:paraId="44AB3946" w14:textId="77777777" w:rsidR="0026741E" w:rsidRPr="005D61B6" w:rsidRDefault="0026741E" w:rsidP="0026741E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“Reflections on Teaching and Reading Frances Ellen Watkins Harper’s </w:t>
      </w:r>
      <w:r w:rsidRPr="005D61B6">
        <w:rPr>
          <w:rFonts w:ascii="Times New Roman" w:hAnsi="Times New Roman" w:cs="Times New Roman"/>
          <w:i/>
          <w:sz w:val="22"/>
          <w:szCs w:val="22"/>
        </w:rPr>
        <w:t>Forest Leaves</w:t>
      </w:r>
      <w:r w:rsidRPr="005D61B6">
        <w:rPr>
          <w:rFonts w:ascii="Times New Roman" w:hAnsi="Times New Roman" w:cs="Times New Roman"/>
          <w:sz w:val="22"/>
          <w:szCs w:val="22"/>
        </w:rPr>
        <w:t xml:space="preserve">.” </w:t>
      </w:r>
      <w:r w:rsidRPr="005D61B6">
        <w:rPr>
          <w:rFonts w:ascii="Times New Roman" w:hAnsi="Times New Roman" w:cs="Times New Roman"/>
          <w:i/>
          <w:sz w:val="22"/>
          <w:szCs w:val="22"/>
        </w:rPr>
        <w:t xml:space="preserve">Common-Place: </w:t>
      </w:r>
    </w:p>
    <w:p w14:paraId="77C0FCAE" w14:textId="77777777" w:rsidR="0026741E" w:rsidRPr="005D61B6" w:rsidRDefault="0026741E" w:rsidP="0026741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i/>
          <w:sz w:val="22"/>
          <w:szCs w:val="22"/>
        </w:rPr>
        <w:tab/>
        <w:t>The Journal of Early American Life.</w:t>
      </w:r>
      <w:r w:rsidRPr="005D61B6">
        <w:rPr>
          <w:rFonts w:ascii="Times New Roman" w:hAnsi="Times New Roman" w:cs="Times New Roman"/>
          <w:sz w:val="22"/>
          <w:szCs w:val="22"/>
        </w:rPr>
        <w:t xml:space="preserve"> Co-authored with Jason Richards. September 2018.</w:t>
      </w:r>
    </w:p>
    <w:p w14:paraId="41AA9FA3" w14:textId="77777777" w:rsidR="0026741E" w:rsidRPr="005D61B6" w:rsidRDefault="0026741E" w:rsidP="0026741E">
      <w:pPr>
        <w:spacing w:after="0"/>
        <w:ind w:left="1410" w:hanging="1410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9BB16F1" w14:textId="77777777" w:rsidR="00902D7E" w:rsidRPr="005D61B6" w:rsidRDefault="00902D7E" w:rsidP="0026741E">
      <w:pPr>
        <w:spacing w:after="0"/>
        <w:ind w:left="1410" w:hanging="1410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Textbook Contributions (First Year Composition)</w:t>
      </w:r>
    </w:p>
    <w:p w14:paraId="296BF684" w14:textId="77777777" w:rsidR="00902D7E" w:rsidRPr="005D61B6" w:rsidRDefault="00902D7E" w:rsidP="00902D7E">
      <w:pPr>
        <w:spacing w:after="0"/>
        <w:contextualSpacing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“Organizing Research to Construct a Synthesis Matrix.”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Network, Collaborate, Compose: College</w:t>
      </w:r>
    </w:p>
    <w:p w14:paraId="2DDCED10" w14:textId="77777777" w:rsidR="00902D7E" w:rsidRPr="005D61B6" w:rsidRDefault="00902D7E" w:rsidP="00102070">
      <w:pPr>
        <w:spacing w:after="0"/>
        <w:ind w:firstLine="708"/>
        <w:contextualSpacing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Writing in the Digital Age, 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Edited by Joseph Moxley and Jennifer </w:t>
      </w:r>
      <w:proofErr w:type="spellStart"/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iYirinec</w:t>
      </w:r>
      <w:proofErr w:type="spellEnd"/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Aug. 2014. </w:t>
      </w:r>
    </w:p>
    <w:p w14:paraId="0F7F40C1" w14:textId="77777777" w:rsidR="00902D7E" w:rsidRPr="005D61B6" w:rsidRDefault="00902D7E" w:rsidP="00902D7E">
      <w:pPr>
        <w:spacing w:after="0"/>
        <w:contextualSpacing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“What Is a Research Question?”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Network, Collaborate, Compose: College Writing in the Digital Age, </w:t>
      </w:r>
    </w:p>
    <w:p w14:paraId="1FE3D999" w14:textId="77777777" w:rsidR="00902D7E" w:rsidRPr="005D61B6" w:rsidRDefault="00902D7E" w:rsidP="00902D7E">
      <w:pPr>
        <w:spacing w:after="0"/>
        <w:contextualSpacing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Edited by Joseph Moxley and Jennifer </w:t>
      </w:r>
      <w:proofErr w:type="spellStart"/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iYirinec</w:t>
      </w:r>
      <w:proofErr w:type="spellEnd"/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Aug. 2014. </w:t>
      </w:r>
    </w:p>
    <w:p w14:paraId="031F7FE1" w14:textId="77777777" w:rsidR="00902D7E" w:rsidRPr="005D61B6" w:rsidRDefault="00902D7E" w:rsidP="00902D7E">
      <w:pPr>
        <w:spacing w:after="0"/>
        <w:ind w:left="1410" w:hanging="141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A797E2D" w14:textId="77777777" w:rsidR="00902D7E" w:rsidRPr="005D61B6" w:rsidRDefault="00902D7E" w:rsidP="00902D7E">
      <w:pPr>
        <w:spacing w:after="0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Editorial Work</w:t>
      </w:r>
    </w:p>
    <w:p w14:paraId="52253C7D" w14:textId="77777777" w:rsidR="004A2AFA" w:rsidRDefault="004A2AFA" w:rsidP="002C49D0">
      <w:pPr>
        <w:spacing w:after="0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“Faculty Development for Transparent Teaching &amp; Learning: Perspectives from Scholar-Teachers.” </w:t>
      </w:r>
      <w:r w:rsidRPr="004A2AFA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</w:p>
    <w:p w14:paraId="663E4588" w14:textId="77777777" w:rsidR="004A2AFA" w:rsidRDefault="004A2AFA" w:rsidP="004A2AFA">
      <w:pPr>
        <w:spacing w:after="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4A2AFA">
        <w:rPr>
          <w:rFonts w:ascii="Times New Roman" w:hAnsi="Times New Roman" w:cs="Times New Roman"/>
          <w:i/>
          <w:iCs/>
          <w:sz w:val="22"/>
          <w:szCs w:val="22"/>
        </w:rPr>
        <w:t>Journal of Faculty Development</w:t>
      </w:r>
      <w:r>
        <w:rPr>
          <w:rFonts w:ascii="Times New Roman" w:hAnsi="Times New Roman" w:cs="Times New Roman"/>
          <w:sz w:val="22"/>
          <w:szCs w:val="22"/>
        </w:rPr>
        <w:t xml:space="preserve">, vol. 35, no. 2, May, 2021, pp. 1-7. Co-authored with Russell </w:t>
      </w:r>
    </w:p>
    <w:p w14:paraId="2396F255" w14:textId="77777777" w:rsidR="004A2AFA" w:rsidRDefault="004A2AFA" w:rsidP="004A2AFA">
      <w:pPr>
        <w:spacing w:after="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Carpenter, Shirley O’Brien, Travis Martin, Clint Pinion, Susan </w:t>
      </w:r>
      <w:proofErr w:type="spellStart"/>
      <w:r>
        <w:rPr>
          <w:rFonts w:ascii="Times New Roman" w:hAnsi="Times New Roman" w:cs="Times New Roman"/>
          <w:sz w:val="22"/>
          <w:szCs w:val="22"/>
        </w:rPr>
        <w:t>Skees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Hermes, Camille </w:t>
      </w:r>
      <w:proofErr w:type="spellStart"/>
      <w:r>
        <w:rPr>
          <w:rFonts w:ascii="Times New Roman" w:hAnsi="Times New Roman" w:cs="Times New Roman"/>
          <w:sz w:val="22"/>
          <w:szCs w:val="22"/>
        </w:rPr>
        <w:t>Skubik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14:paraId="550A251C" w14:textId="7DFE65DE" w:rsidR="004A2AFA" w:rsidRDefault="004A2AFA" w:rsidP="004A2AFA">
      <w:pPr>
        <w:spacing w:after="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Peplaski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and Casey Humphrey. </w:t>
      </w:r>
    </w:p>
    <w:p w14:paraId="51EA8154" w14:textId="36E6F322" w:rsidR="00902D7E" w:rsidRPr="005D61B6" w:rsidRDefault="00902D7E" w:rsidP="002C49D0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“ESO.” </w:t>
      </w:r>
      <w:r w:rsidRPr="005D61B6">
        <w:rPr>
          <w:rFonts w:ascii="Times New Roman" w:hAnsi="Times New Roman" w:cs="Times New Roman"/>
          <w:i/>
          <w:sz w:val="22"/>
          <w:szCs w:val="22"/>
        </w:rPr>
        <w:t>The Study for the Society of Southern Literature</w:t>
      </w:r>
      <w:r w:rsidRPr="005D61B6">
        <w:rPr>
          <w:rFonts w:ascii="Times New Roman" w:hAnsi="Times New Roman" w:cs="Times New Roman"/>
          <w:sz w:val="22"/>
          <w:szCs w:val="22"/>
        </w:rPr>
        <w:t xml:space="preserve">, vol. 50, no. 1, July 2016. Co-authored with </w:t>
      </w:r>
    </w:p>
    <w:p w14:paraId="2C706376" w14:textId="77777777" w:rsidR="00902D7E" w:rsidRPr="005D61B6" w:rsidRDefault="00902D7E" w:rsidP="00902D7E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ab/>
        <w:t xml:space="preserve">Kelly Vines, Jennie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Lightweis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>-Goff, Jill Fennell, and William C. Palmer.</w:t>
      </w:r>
    </w:p>
    <w:p w14:paraId="6EA46794" w14:textId="77777777" w:rsidR="00902D7E" w:rsidRPr="005D61B6" w:rsidRDefault="00902D7E" w:rsidP="00902D7E">
      <w:pPr>
        <w:spacing w:after="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“Year in Conferences: American Literature Association.” </w:t>
      </w:r>
      <w:r w:rsidRPr="005D61B6">
        <w:rPr>
          <w:rFonts w:ascii="Times New Roman" w:hAnsi="Times New Roman" w:cs="Times New Roman"/>
          <w:i/>
          <w:sz w:val="22"/>
          <w:szCs w:val="22"/>
        </w:rPr>
        <w:t>ESQ: A Journal of the American Renaissance</w:t>
      </w:r>
    </w:p>
    <w:p w14:paraId="34267E12" w14:textId="77777777" w:rsidR="00902D7E" w:rsidRPr="005D61B6" w:rsidRDefault="00902D7E" w:rsidP="00102070">
      <w:pPr>
        <w:spacing w:after="0"/>
        <w:ind w:left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lastRenderedPageBreak/>
        <w:t>vol. 61,</w:t>
      </w:r>
      <w:r w:rsidR="00682A2E" w:rsidRPr="005D61B6">
        <w:rPr>
          <w:rFonts w:ascii="Times New Roman" w:hAnsi="Times New Roman" w:cs="Times New Roman"/>
          <w:sz w:val="22"/>
          <w:szCs w:val="22"/>
        </w:rPr>
        <w:t xml:space="preserve"> no.</w:t>
      </w:r>
      <w:r w:rsidRPr="005D61B6">
        <w:rPr>
          <w:rFonts w:ascii="Times New Roman" w:hAnsi="Times New Roman" w:cs="Times New Roman"/>
          <w:sz w:val="22"/>
          <w:szCs w:val="22"/>
        </w:rPr>
        <w:t xml:space="preserve">1, Spr. 2015, pp. 161-96. Co-authored with Molly Ball, Sarah Olivier, Amanda Stuckey, and Nate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Windon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BF4232" w14:textId="77777777" w:rsidR="00902D7E" w:rsidRPr="005D61B6" w:rsidRDefault="00902D7E" w:rsidP="00902D7E">
      <w:pPr>
        <w:keepLines/>
        <w:spacing w:after="0"/>
        <w:contextualSpacing/>
        <w:rPr>
          <w:rFonts w:ascii="Times New Roman" w:eastAsia="Batang" w:hAnsi="Times New Roman" w:cs="Times New Roman"/>
          <w:bCs/>
          <w:i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“The Years’ Work on Katherine Anne Porter: 2008-2013.” </w:t>
      </w:r>
      <w:r w:rsidRPr="005D61B6">
        <w:rPr>
          <w:rFonts w:ascii="Times New Roman" w:eastAsia="Batang" w:hAnsi="Times New Roman" w:cs="Times New Roman"/>
          <w:bCs/>
          <w:i/>
          <w:sz w:val="22"/>
          <w:szCs w:val="22"/>
        </w:rPr>
        <w:t>Newsletter of the</w:t>
      </w: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  <w:r w:rsidRPr="005D61B6">
        <w:rPr>
          <w:rFonts w:ascii="Times New Roman" w:eastAsia="Batang" w:hAnsi="Times New Roman" w:cs="Times New Roman"/>
          <w:bCs/>
          <w:i/>
          <w:sz w:val="22"/>
          <w:szCs w:val="22"/>
        </w:rPr>
        <w:t>Katherine Anne Porter</w:t>
      </w:r>
    </w:p>
    <w:p w14:paraId="1B5B40D9" w14:textId="77777777" w:rsidR="00902D7E" w:rsidRPr="005D61B6" w:rsidRDefault="00902D7E" w:rsidP="00902D7E">
      <w:pPr>
        <w:keepLines/>
        <w:spacing w:after="0"/>
        <w:ind w:firstLine="708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i/>
          <w:sz w:val="22"/>
          <w:szCs w:val="22"/>
        </w:rPr>
        <w:t>Society</w:t>
      </w: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, vol. 15, Oct. 2014, pp. 25-33. Co-authored with Christine Grogan Alderman. </w:t>
      </w:r>
    </w:p>
    <w:p w14:paraId="16D37FA7" w14:textId="77777777" w:rsidR="00902D7E" w:rsidRPr="005D61B6" w:rsidRDefault="00902D7E" w:rsidP="00902D7E">
      <w:pPr>
        <w:keepLines/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</w:p>
    <w:p w14:paraId="4AD4F3B2" w14:textId="77777777" w:rsidR="00C62679" w:rsidRPr="005D61B6" w:rsidRDefault="00C62679" w:rsidP="00C62679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 xml:space="preserve">IRB-APPROVED </w:t>
      </w:r>
      <w:r w:rsidR="008446A5" w:rsidRPr="005D61B6">
        <w:rPr>
          <w:rFonts w:ascii="Times New Roman" w:eastAsia="Batang" w:hAnsi="Times New Roman" w:cs="Times New Roman"/>
          <w:b/>
          <w:sz w:val="22"/>
          <w:szCs w:val="22"/>
        </w:rPr>
        <w:t>STUDIES</w:t>
      </w:r>
    </w:p>
    <w:p w14:paraId="31F603CB" w14:textId="77777777" w:rsidR="00D51E86" w:rsidRDefault="00D51E86" w:rsidP="00C62679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</w:p>
    <w:p w14:paraId="6695DF2F" w14:textId="676BE9D2" w:rsidR="009B5530" w:rsidRDefault="00C62679" w:rsidP="00C62679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“Narrative Selection and Arrangement in Metacognitive Instruction”</w:t>
      </w:r>
    </w:p>
    <w:p w14:paraId="1EA00104" w14:textId="77777777" w:rsidR="00C62679" w:rsidRPr="005D61B6" w:rsidRDefault="00C62679" w:rsidP="00C62679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“Teaching Feminist Theory with Oral History”</w:t>
      </w:r>
    </w:p>
    <w:p w14:paraId="7B53C25A" w14:textId="77777777" w:rsidR="00C62679" w:rsidRPr="005D61B6" w:rsidRDefault="00C62679" w:rsidP="0058790F">
      <w:pPr>
        <w:pBdr>
          <w:bottom w:val="single" w:sz="4" w:space="1" w:color="auto"/>
        </w:pBdr>
        <w:spacing w:after="0"/>
        <w:contextualSpacing/>
        <w:rPr>
          <w:rFonts w:ascii="Times New Roman" w:eastAsia="Batang" w:hAnsi="Times New Roman" w:cs="Times New Roman"/>
          <w:sz w:val="22"/>
          <w:szCs w:val="22"/>
        </w:rPr>
      </w:pPr>
      <w:bookmarkStart w:id="1" w:name="_Hlk33014518"/>
    </w:p>
    <w:p w14:paraId="5753F6F9" w14:textId="77777777" w:rsidR="00FA53EF" w:rsidRPr="005D61B6" w:rsidRDefault="00B95853" w:rsidP="0058790F">
      <w:pPr>
        <w:pBdr>
          <w:bottom w:val="single" w:sz="4" w:space="1" w:color="auto"/>
        </w:pBdr>
        <w:spacing w:after="0"/>
        <w:contextualSpacing/>
        <w:rPr>
          <w:rFonts w:ascii="Times New Roman" w:eastAsia="Batang" w:hAnsi="Times New Roman" w:cs="Times New Roman"/>
          <w:b/>
          <w:sz w:val="22"/>
          <w:szCs w:val="22"/>
        </w:rPr>
      </w:pPr>
      <w:bookmarkStart w:id="2" w:name="_Hlk33014491"/>
      <w:r w:rsidRPr="005D61B6">
        <w:rPr>
          <w:rFonts w:ascii="Times New Roman" w:eastAsia="Batang" w:hAnsi="Times New Roman" w:cs="Times New Roman"/>
          <w:b/>
          <w:sz w:val="22"/>
          <w:szCs w:val="22"/>
        </w:rPr>
        <w:t>FELLOWSHIPS</w:t>
      </w:r>
      <w:r w:rsidR="008446A5" w:rsidRPr="005D61B6">
        <w:rPr>
          <w:rFonts w:ascii="Times New Roman" w:eastAsia="Batang" w:hAnsi="Times New Roman" w:cs="Times New Roman"/>
          <w:b/>
          <w:sz w:val="22"/>
          <w:szCs w:val="22"/>
        </w:rPr>
        <w:t>, SCHOLARSHIPS, AND</w:t>
      </w:r>
      <w:r w:rsidR="00D578D4" w:rsidRPr="005D61B6">
        <w:rPr>
          <w:rFonts w:ascii="Times New Roman" w:eastAsia="Batang" w:hAnsi="Times New Roman" w:cs="Times New Roman"/>
          <w:b/>
          <w:sz w:val="22"/>
          <w:szCs w:val="22"/>
        </w:rPr>
        <w:t xml:space="preserve"> AWARDS</w:t>
      </w:r>
      <w:r w:rsidR="00902D7E" w:rsidRPr="005D61B6">
        <w:rPr>
          <w:rFonts w:ascii="Times New Roman" w:eastAsia="Batang" w:hAnsi="Times New Roman" w:cs="Times New Roman"/>
          <w:b/>
          <w:sz w:val="22"/>
          <w:szCs w:val="22"/>
        </w:rPr>
        <w:t xml:space="preserve">  </w:t>
      </w:r>
    </w:p>
    <w:bookmarkEnd w:id="1"/>
    <w:bookmarkEnd w:id="2"/>
    <w:p w14:paraId="7A81DA4E" w14:textId="62A0C983" w:rsidR="00D51E86" w:rsidRDefault="00D51E86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</w:p>
    <w:p w14:paraId="7B9EB89B" w14:textId="4DF58057" w:rsidR="001658AC" w:rsidRDefault="001658AC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 xml:space="preserve">Bluegrass Academic Leadership </w:t>
      </w:r>
      <w:r w:rsidR="00F1385F">
        <w:rPr>
          <w:rFonts w:ascii="Times New Roman" w:eastAsia="Batang" w:hAnsi="Times New Roman" w:cs="Times New Roman"/>
          <w:sz w:val="22"/>
          <w:szCs w:val="22"/>
        </w:rPr>
        <w:t xml:space="preserve">Academy </w:t>
      </w:r>
      <w:r>
        <w:rPr>
          <w:rFonts w:ascii="Times New Roman" w:eastAsia="Batang" w:hAnsi="Times New Roman" w:cs="Times New Roman"/>
          <w:sz w:val="22"/>
          <w:szCs w:val="22"/>
        </w:rPr>
        <w:t>Fellowship, 2022</w:t>
      </w:r>
    </w:p>
    <w:p w14:paraId="4D5F8513" w14:textId="0D18631B" w:rsidR="00D51E86" w:rsidRDefault="00D51E86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EKU Libraries Faculty Partnership Award, Eastern Kentucky University, April 2022</w:t>
      </w:r>
    </w:p>
    <w:p w14:paraId="48DBC4BF" w14:textId="0C55BD99" w:rsidR="00D51E86" w:rsidRDefault="00D51E86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High-Impact Practice Teaching Award, Eastern Kentucky University, April 2021</w:t>
      </w:r>
    </w:p>
    <w:p w14:paraId="4B368719" w14:textId="45FC48CE" w:rsidR="009B5530" w:rsidRDefault="009B5530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 xml:space="preserve">Certificate of Appreciation for Dedication and Excellence to Success of Students and Department of </w:t>
      </w:r>
    </w:p>
    <w:p w14:paraId="05E99F5B" w14:textId="77777777" w:rsidR="009B5530" w:rsidRDefault="009B5530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ab/>
        <w:t>Curriculum and Instruction, College of Education, Eastern Kentucky University, May 2019</w:t>
      </w:r>
    </w:p>
    <w:p w14:paraId="6E930E4B" w14:textId="77777777" w:rsidR="005D61B6" w:rsidRPr="005D61B6" w:rsidRDefault="005D61B6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High Five for Student Achievement Award, Faculty Center for Teaching &amp; Learning, Eastern Kentucky</w:t>
      </w:r>
    </w:p>
    <w:p w14:paraId="1A9841D8" w14:textId="77777777" w:rsidR="005D61B6" w:rsidRPr="005D61B6" w:rsidRDefault="005D61B6" w:rsidP="005D61B6">
      <w:pPr>
        <w:spacing w:after="0"/>
        <w:ind w:firstLine="708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University, 2019</w:t>
      </w:r>
    </w:p>
    <w:p w14:paraId="5E22B2D7" w14:textId="77777777" w:rsidR="008B05E7" w:rsidRPr="005D61B6" w:rsidRDefault="008B05E7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Leland Hawes Research Award, University of South Florida, 2018</w:t>
      </w:r>
    </w:p>
    <w:p w14:paraId="7433C4DC" w14:textId="77777777" w:rsidR="00902D7E" w:rsidRPr="005D61B6" w:rsidRDefault="00902D7E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Honorable Mention (second place), Provost’s Award for Outstanding Teaching by a Graduate Teaching</w:t>
      </w:r>
    </w:p>
    <w:p w14:paraId="01141533" w14:textId="77777777" w:rsidR="00902D7E" w:rsidRPr="005D61B6" w:rsidRDefault="00C84065" w:rsidP="00373292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="00902D7E" w:rsidRPr="005D61B6">
        <w:rPr>
          <w:rFonts w:ascii="Times New Roman" w:eastAsia="Batang" w:hAnsi="Times New Roman" w:cs="Times New Roman"/>
          <w:sz w:val="22"/>
          <w:szCs w:val="22"/>
        </w:rPr>
        <w:t>Assistant in the Arts and Humanities, University of South Florida, 2017</w:t>
      </w:r>
    </w:p>
    <w:p w14:paraId="7A7E00F1" w14:textId="77777777" w:rsidR="00902D7E" w:rsidRPr="005D61B6" w:rsidRDefault="00902D7E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Carolyn L. Cooley Graduate Award in American Literature, University of South Florida, 2017</w:t>
      </w:r>
    </w:p>
    <w:p w14:paraId="4EF71F54" w14:textId="77777777" w:rsidR="00B95853" w:rsidRPr="005D61B6" w:rsidRDefault="00B95853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Dissertation Completion Fellowship, University of South Florida, 2017</w:t>
      </w:r>
    </w:p>
    <w:p w14:paraId="7979AF9B" w14:textId="77777777" w:rsidR="002F28EC" w:rsidRPr="005D61B6" w:rsidRDefault="002F28EC" w:rsidP="002F28EC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Modern Language Association Travel Award, 2017</w:t>
      </w:r>
    </w:p>
    <w:p w14:paraId="4C52C232" w14:textId="77777777" w:rsidR="00902D7E" w:rsidRPr="005D61B6" w:rsidRDefault="00902D7E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Carolyn L. Cooley Graduate Award in American Literature, University of South Florida, 2016</w:t>
      </w:r>
    </w:p>
    <w:p w14:paraId="1DF0DFCB" w14:textId="77777777" w:rsidR="00B95853" w:rsidRPr="005D61B6" w:rsidRDefault="00B95853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Frances S. </w:t>
      </w:r>
      <w:proofErr w:type="spellStart"/>
      <w:r w:rsidRPr="005D61B6">
        <w:rPr>
          <w:rFonts w:ascii="Times New Roman" w:eastAsia="Batang" w:hAnsi="Times New Roman" w:cs="Times New Roman"/>
          <w:sz w:val="22"/>
          <w:szCs w:val="22"/>
        </w:rPr>
        <w:t>Summersell</w:t>
      </w:r>
      <w:proofErr w:type="spellEnd"/>
      <w:r w:rsidRPr="005D61B6">
        <w:rPr>
          <w:rFonts w:ascii="Times New Roman" w:eastAsia="Batang" w:hAnsi="Times New Roman" w:cs="Times New Roman"/>
          <w:sz w:val="22"/>
          <w:szCs w:val="22"/>
        </w:rPr>
        <w:t xml:space="preserve"> Center for the Study of the South Fellowship, University of Alabama, 2015</w:t>
      </w:r>
    </w:p>
    <w:p w14:paraId="3CC62A3D" w14:textId="77777777" w:rsidR="002F28EC" w:rsidRPr="005D61B6" w:rsidRDefault="002F28EC" w:rsidP="002F28EC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Study for the Society of American Women Writers Graduate Travel Award, 2015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</w:p>
    <w:p w14:paraId="194F488B" w14:textId="77777777" w:rsidR="002F28EC" w:rsidRPr="005D61B6" w:rsidRDefault="002F28EC" w:rsidP="002F28EC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Southern American Studies Association Travel Grant, 2015</w:t>
      </w:r>
    </w:p>
    <w:p w14:paraId="119EC2EF" w14:textId="77777777" w:rsidR="00373292" w:rsidRPr="005D61B6" w:rsidRDefault="00416732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Love of Learning Award, Phi Kappa Phi, 2014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</w:p>
    <w:p w14:paraId="12A8F46A" w14:textId="77777777" w:rsidR="00416732" w:rsidRPr="005D61B6" w:rsidRDefault="00416732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Jack B. Moore Memorial Scholarship, University of South Florida, 2014</w:t>
      </w:r>
    </w:p>
    <w:p w14:paraId="76B532B6" w14:textId="77777777" w:rsidR="00783646" w:rsidRPr="005D61B6" w:rsidRDefault="00783646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Phi Kappa Phi Honor Society, 2012</w:t>
      </w:r>
    </w:p>
    <w:p w14:paraId="206776C4" w14:textId="77777777" w:rsidR="00783646" w:rsidRPr="005D61B6" w:rsidRDefault="00783646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Omicron Delta Kappa Leadership Honor Society, 1995</w:t>
      </w:r>
    </w:p>
    <w:p w14:paraId="3C44006A" w14:textId="77777777" w:rsidR="00783646" w:rsidRPr="005D61B6" w:rsidRDefault="00783646" w:rsidP="0078364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Sigma Tau Delta International English Honor Society, 1994</w:t>
      </w:r>
    </w:p>
    <w:p w14:paraId="17D0B9BA" w14:textId="77777777" w:rsidR="00416732" w:rsidRPr="005D61B6" w:rsidRDefault="00416732" w:rsidP="00416732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Bailey Scholarship, Mary Baldwin College, 1992-1996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</w:p>
    <w:p w14:paraId="3D71D888" w14:textId="77777777" w:rsidR="008446A5" w:rsidRPr="005D61B6" w:rsidRDefault="008446A5" w:rsidP="008446A5">
      <w:pPr>
        <w:pBdr>
          <w:bottom w:val="single" w:sz="4" w:space="1" w:color="auto"/>
        </w:pBdr>
        <w:spacing w:after="0"/>
        <w:contextualSpacing/>
        <w:rPr>
          <w:rFonts w:ascii="Times New Roman" w:eastAsia="Batang" w:hAnsi="Times New Roman" w:cs="Times New Roman"/>
          <w:sz w:val="22"/>
          <w:szCs w:val="22"/>
        </w:rPr>
      </w:pPr>
    </w:p>
    <w:p w14:paraId="538CA994" w14:textId="77777777" w:rsidR="008446A5" w:rsidRPr="005D61B6" w:rsidRDefault="008446A5" w:rsidP="003F35E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Batang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>GRANTS</w:t>
      </w:r>
    </w:p>
    <w:p w14:paraId="56527A3E" w14:textId="77777777" w:rsidR="008446A5" w:rsidRPr="005D61B6" w:rsidRDefault="008446A5" w:rsidP="003F35EA">
      <w:pPr>
        <w:spacing w:after="0" w:line="240" w:lineRule="auto"/>
        <w:contextualSpacing/>
        <w:rPr>
          <w:rFonts w:ascii="Times New Roman" w:eastAsia="Batang" w:hAnsi="Times New Roman" w:cs="Times New Roman"/>
          <w:sz w:val="22"/>
          <w:szCs w:val="22"/>
        </w:rPr>
      </w:pPr>
    </w:p>
    <w:p w14:paraId="35287072" w14:textId="77777777" w:rsidR="008446A5" w:rsidRPr="005D61B6" w:rsidRDefault="008446A5" w:rsidP="003F35E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President’s Research &amp; Scholarship Fund (PRSF) Travel Grant, Eastern Kentucky University, 2018</w:t>
      </w:r>
    </w:p>
    <w:p w14:paraId="6B6E89AC" w14:textId="77777777" w:rsidR="008446A5" w:rsidRPr="005D61B6" w:rsidRDefault="008446A5" w:rsidP="00D97E91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College of Letters, Arts, &amp; Social Sciences (CLASS) Faculty Development Grant, Eastern Kentucky </w:t>
      </w:r>
    </w:p>
    <w:p w14:paraId="0AA47789" w14:textId="0D579BB9" w:rsidR="008446A5" w:rsidRDefault="008446A5" w:rsidP="008446A5">
      <w:pPr>
        <w:pBdr>
          <w:bottom w:val="single" w:sz="4" w:space="1" w:color="auto"/>
        </w:pBdr>
        <w:spacing w:after="0"/>
        <w:ind w:firstLine="708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University, 2018</w:t>
      </w:r>
    </w:p>
    <w:p w14:paraId="74FDC725" w14:textId="3C90F4F3" w:rsidR="00D51E86" w:rsidRDefault="00D51E86" w:rsidP="00D51E86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Modern Language Association Travel Grant, 2017</w:t>
      </w:r>
    </w:p>
    <w:p w14:paraId="2011CFFE" w14:textId="31A52225" w:rsidR="00D51E86" w:rsidRDefault="00D51E86" w:rsidP="00D51E86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Southern American Studies Association Travel Grant, 2015</w:t>
      </w:r>
    </w:p>
    <w:p w14:paraId="271BBE02" w14:textId="1DBC75CF" w:rsidR="00D51E86" w:rsidRDefault="00D51E86" w:rsidP="00D51E86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Conference Presentation Grant, University of South Florida, 2013, 2014, 2015</w:t>
      </w:r>
    </w:p>
    <w:p w14:paraId="6200491C" w14:textId="6E32C532" w:rsidR="00D51E86" w:rsidRPr="005D61B6" w:rsidRDefault="00D51E86" w:rsidP="00D51E86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Graduate Student Travel Grant, Virginia Commonwealth University, 2012</w:t>
      </w:r>
    </w:p>
    <w:p w14:paraId="628A738C" w14:textId="2CC402A1" w:rsidR="008446A5" w:rsidRDefault="008446A5" w:rsidP="00D97E91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</w:p>
    <w:p w14:paraId="76A5B0E1" w14:textId="77777777" w:rsidR="00D51E86" w:rsidRPr="005D61B6" w:rsidRDefault="00D51E86" w:rsidP="00D97E91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</w:p>
    <w:p w14:paraId="747FA536" w14:textId="77777777" w:rsidR="00C84065" w:rsidRPr="005D61B6" w:rsidRDefault="005B7272" w:rsidP="00D97E91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 xml:space="preserve">CONFERENCES </w:t>
      </w:r>
    </w:p>
    <w:p w14:paraId="32161FDC" w14:textId="77777777" w:rsidR="00D51E86" w:rsidRDefault="00D51E86" w:rsidP="00C1617D">
      <w:pP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</w:p>
    <w:p w14:paraId="5FF20346" w14:textId="4D7F9223" w:rsidR="00C1617D" w:rsidRPr="005D61B6" w:rsidRDefault="005B7272" w:rsidP="00C1617D">
      <w:pP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>Panel and Roundtable Presentations</w:t>
      </w:r>
    </w:p>
    <w:p w14:paraId="001ACC9E" w14:textId="77777777" w:rsidR="00D51E86" w:rsidRDefault="00D51E86" w:rsidP="00B0478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“Cultivating Relationship-Rich Learning through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>Autocritography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>Pedagogicon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>, Richmond, KY, May</w:t>
      </w:r>
    </w:p>
    <w:p w14:paraId="0CC3A04E" w14:textId="1F286FC4" w:rsidR="00D51E86" w:rsidRDefault="00D51E86" w:rsidP="00D51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>19, 2022. Co-authored with Kennedy Carpenter, Jonathon Collins, and Sarah King.</w:t>
      </w:r>
    </w:p>
    <w:p w14:paraId="13F3D43B" w14:textId="15D0F7EB" w:rsidR="004A2AFA" w:rsidRDefault="004A2AFA" w:rsidP="00B0478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“Preserving an Archive: Young Adult Historical Fiction as an Understudied Context.” Society for the </w:t>
      </w:r>
    </w:p>
    <w:p w14:paraId="478766BC" w14:textId="206D160E" w:rsidR="004A2AFA" w:rsidRDefault="004A2AFA" w:rsidP="004A2A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Study of American Women Writers (SSAWW) Conference, Baltimore, MD, November 6, 2021. </w:t>
      </w:r>
    </w:p>
    <w:p w14:paraId="62747B9B" w14:textId="30765AD5" w:rsidR="003F35EA" w:rsidRDefault="009B5530" w:rsidP="00B0478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“Slow but Sustainable: Small DH as a Pedagogical Tool,” Annual Meeting of the American Studies </w:t>
      </w:r>
    </w:p>
    <w:p w14:paraId="6418B296" w14:textId="0C624178" w:rsidR="009B5530" w:rsidRDefault="003F35EA" w:rsidP="00B0478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ab/>
      </w:r>
      <w:r w:rsidR="009B55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Association (ASA), Baltimore, MD, </w:t>
      </w:r>
      <w:r w:rsidR="004A2AF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>October 12, 2021</w:t>
      </w:r>
      <w:r w:rsidR="009B55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>. Co-authored with Amanda Stuckey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. </w:t>
      </w:r>
    </w:p>
    <w:p w14:paraId="22880F0B" w14:textId="77777777" w:rsidR="008446A5" w:rsidRPr="005D61B6" w:rsidRDefault="008446A5" w:rsidP="00B0478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</w:pPr>
      <w:r w:rsidRPr="005D61B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“Sustaining a Visible Identity: Selection and Arrangement as a Metacognitive Process in Composition </w:t>
      </w:r>
    </w:p>
    <w:p w14:paraId="58B5D7B6" w14:textId="77777777" w:rsidR="008446A5" w:rsidRPr="005D61B6" w:rsidRDefault="008446A5" w:rsidP="008446A5">
      <w:pPr>
        <w:spacing w:after="0" w:line="240" w:lineRule="auto"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/>
        </w:rPr>
        <w:t xml:space="preserve">Courses,” </w:t>
      </w:r>
      <w:r w:rsidRPr="005D61B6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South Atlantic Modern Language Association Conference (SAMLA), Atlanta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GA, </w:t>
      </w:r>
    </w:p>
    <w:p w14:paraId="53213C3B" w14:textId="77777777" w:rsidR="008446A5" w:rsidRPr="005D61B6" w:rsidRDefault="008446A5" w:rsidP="008446A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November 15-17, 2019.</w:t>
      </w:r>
    </w:p>
    <w:p w14:paraId="3D10787A" w14:textId="77777777" w:rsidR="00B0478D" w:rsidRPr="005D61B6" w:rsidRDefault="00B0478D" w:rsidP="00B0478D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</w:rPr>
        <w:t xml:space="preserve">“Collaborative Relationships: Student Investment as a Praxis for Recovering American Women Writers,” </w:t>
      </w:r>
    </w:p>
    <w:p w14:paraId="3BEAC061" w14:textId="77777777" w:rsidR="00B0478D" w:rsidRPr="005D61B6" w:rsidRDefault="00B0478D" w:rsidP="00B0478D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Society for the Study of American Women Writers Conference (SSAWW), Denver, CO, </w:t>
      </w:r>
    </w:p>
    <w:p w14:paraId="37E31DD5" w14:textId="77777777" w:rsidR="00B0478D" w:rsidRPr="005D61B6" w:rsidRDefault="00B0478D" w:rsidP="00B0478D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November 7-11, 2018. Co-authored with Amanda Stuckey. </w:t>
      </w:r>
    </w:p>
    <w:p w14:paraId="1EFC50FE" w14:textId="77777777" w:rsidR="005B7272" w:rsidRPr="005D61B6" w:rsidRDefault="005B7272" w:rsidP="005B7272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 xml:space="preserve">“Repurposing the Sentimental: Teaching Archives to Illumine the Use of a Literary Tradition to </w:t>
      </w:r>
    </w:p>
    <w:p w14:paraId="50BBE73B" w14:textId="77777777" w:rsidR="005B7272" w:rsidRPr="005D61B6" w:rsidRDefault="005B7272" w:rsidP="005B7272">
      <w:pPr>
        <w:pStyle w:val="NormalWeb"/>
        <w:spacing w:before="0" w:beforeAutospacing="0" w:after="0" w:afterAutospacing="0"/>
        <w:rPr>
          <w:bCs/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ab/>
        <w:t>Engender Social Reform,”</w:t>
      </w:r>
      <w:r w:rsidRPr="005D61B6">
        <w:rPr>
          <w:sz w:val="22"/>
          <w:szCs w:val="22"/>
        </w:rPr>
        <w:t xml:space="preserve"> </w:t>
      </w:r>
      <w:r w:rsidRPr="005D61B6">
        <w:rPr>
          <w:sz w:val="22"/>
          <w:szCs w:val="22"/>
          <w:shd w:val="clear" w:color="auto" w:fill="FFFFFF"/>
        </w:rPr>
        <w:t xml:space="preserve">C19: The Society of Nineteenth-Century Americanists, </w:t>
      </w:r>
      <w:r w:rsidRPr="005D61B6">
        <w:rPr>
          <w:bCs/>
          <w:sz w:val="22"/>
          <w:szCs w:val="22"/>
          <w:shd w:val="clear" w:color="auto" w:fill="FFFFFF"/>
        </w:rPr>
        <w:t xml:space="preserve">Albuquerque, </w:t>
      </w:r>
    </w:p>
    <w:p w14:paraId="53A29CCC" w14:textId="77777777" w:rsidR="005B7272" w:rsidRPr="005D61B6" w:rsidRDefault="005B7272" w:rsidP="00102070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bCs/>
          <w:sz w:val="22"/>
          <w:szCs w:val="22"/>
          <w:shd w:val="clear" w:color="auto" w:fill="FFFFFF"/>
        </w:rPr>
        <w:tab/>
        <w:t xml:space="preserve">NM, March 22-25, 2018. </w:t>
      </w:r>
    </w:p>
    <w:p w14:paraId="20661A33" w14:textId="77777777" w:rsidR="005B7272" w:rsidRPr="005D61B6" w:rsidRDefault="005B7272" w:rsidP="005B7272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“A Tale of Two Archives: Katherine Anne Porter and Ellen Glasgow,” </w:t>
      </w: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Modern Language Association</w:t>
      </w:r>
    </w:p>
    <w:p w14:paraId="0807D313" w14:textId="77777777" w:rsidR="005B7272" w:rsidRPr="005D61B6" w:rsidRDefault="005B7272" w:rsidP="00102070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Convention (MLA), Philadelphia, PA, January 5-8, 2017.</w:t>
      </w: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</w:p>
    <w:p w14:paraId="2F392A63" w14:textId="77777777" w:rsidR="005B7272" w:rsidRPr="005D61B6" w:rsidRDefault="005B7272" w:rsidP="005B7272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“Inside the Trojan Horse,” 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South Atlantic Modern Language Association Conference (SAMLA), </w:t>
      </w:r>
    </w:p>
    <w:p w14:paraId="3F1BF16E" w14:textId="77777777" w:rsidR="005B7272" w:rsidRPr="005D61B6" w:rsidRDefault="005B7272" w:rsidP="005B7272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Jacksonville, FL, November 4-6, 2016. </w:t>
      </w:r>
    </w:p>
    <w:p w14:paraId="2E09DE28" w14:textId="77777777" w:rsidR="005B7272" w:rsidRPr="005D61B6" w:rsidRDefault="005B7272" w:rsidP="005B7272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“‘Not Conscious of Using Those Feet’: Motherhood as a Conscious Lens in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Buchi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61B6">
        <w:rPr>
          <w:rFonts w:ascii="Times New Roman" w:hAnsi="Times New Roman" w:cs="Times New Roman"/>
          <w:sz w:val="22"/>
          <w:szCs w:val="22"/>
        </w:rPr>
        <w:t>Emecheta’s</w:t>
      </w:r>
      <w:proofErr w:type="spellEnd"/>
      <w:r w:rsidRPr="005D61B6">
        <w:rPr>
          <w:rFonts w:ascii="Times New Roman" w:hAnsi="Times New Roman" w:cs="Times New Roman"/>
          <w:sz w:val="22"/>
          <w:szCs w:val="22"/>
        </w:rPr>
        <w:t xml:space="preserve"> </w:t>
      </w:r>
      <w:r w:rsidRPr="005D61B6">
        <w:rPr>
          <w:rFonts w:ascii="Times New Roman" w:hAnsi="Times New Roman" w:cs="Times New Roman"/>
          <w:i/>
          <w:sz w:val="22"/>
          <w:szCs w:val="22"/>
        </w:rPr>
        <w:t xml:space="preserve">In the </w:t>
      </w:r>
    </w:p>
    <w:p w14:paraId="4B9C6C2A" w14:textId="77777777" w:rsidR="005B7272" w:rsidRPr="005D61B6" w:rsidRDefault="005B7272" w:rsidP="005B7272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hAnsi="Times New Roman" w:cs="Times New Roman"/>
          <w:i/>
          <w:sz w:val="22"/>
          <w:szCs w:val="22"/>
        </w:rPr>
        <w:tab/>
        <w:t xml:space="preserve">Ditch </w:t>
      </w:r>
      <w:r w:rsidRPr="005D61B6">
        <w:rPr>
          <w:rFonts w:ascii="Times New Roman" w:hAnsi="Times New Roman" w:cs="Times New Roman"/>
          <w:sz w:val="22"/>
          <w:szCs w:val="22"/>
        </w:rPr>
        <w:t xml:space="preserve">and </w:t>
      </w:r>
      <w:r w:rsidRPr="005D61B6">
        <w:rPr>
          <w:rFonts w:ascii="Times New Roman" w:hAnsi="Times New Roman" w:cs="Times New Roman"/>
          <w:i/>
          <w:sz w:val="22"/>
          <w:szCs w:val="22"/>
        </w:rPr>
        <w:t>The Joys of Motherhood</w:t>
      </w:r>
      <w:r w:rsidRPr="005D61B6">
        <w:rPr>
          <w:rFonts w:ascii="Times New Roman" w:hAnsi="Times New Roman" w:cs="Times New Roman"/>
          <w:sz w:val="22"/>
          <w:szCs w:val="22"/>
        </w:rPr>
        <w:t xml:space="preserve">,” 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South Atlantic Modern Language Association Conference </w:t>
      </w:r>
    </w:p>
    <w:p w14:paraId="4AEE539C" w14:textId="77777777" w:rsidR="005B7272" w:rsidRPr="005D61B6" w:rsidRDefault="005B7272" w:rsidP="005B7272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(SAMLA), Jacksonville, FL, November 4-6, 2016. </w:t>
      </w:r>
    </w:p>
    <w:p w14:paraId="340A6509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“Richmond in New York, New York in Richmond: The Ghosts of Ellen Glasgow’s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The Shadowy Third </w:t>
      </w:r>
    </w:p>
    <w:p w14:paraId="0DD2CA30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ab/>
        <w:t>and Other Stories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,” Society for the Study of Southern Literature Conference (SSSL), Boston, </w:t>
      </w:r>
    </w:p>
    <w:p w14:paraId="6AA34497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MA, March 10-12, 2016. </w:t>
      </w:r>
    </w:p>
    <w:p w14:paraId="148B34B1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“Writing One’s Self Out: Subverting Captivity in Sociohistorical Narratives,” Society for the Study of</w:t>
      </w:r>
    </w:p>
    <w:p w14:paraId="3B7129FE" w14:textId="77777777" w:rsidR="005B7272" w:rsidRPr="005D61B6" w:rsidRDefault="005B7272" w:rsidP="00102070">
      <w:pPr>
        <w:keepLines/>
        <w:spacing w:after="0"/>
        <w:ind w:firstLine="708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American Women Writers Conference (SSAWW), Philadelphia, PA, November 4-8, 2015. </w:t>
      </w:r>
    </w:p>
    <w:p w14:paraId="7F64B7E2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“The Eco-positioned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I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,” University of South Florida English Graduate Association Conference, Tampa, </w:t>
      </w:r>
    </w:p>
    <w:p w14:paraId="55EF454C" w14:textId="77777777" w:rsidR="005B7272" w:rsidRPr="005D61B6" w:rsidRDefault="005B7272" w:rsidP="00102070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FL, March 27-28, 2015. </w:t>
      </w:r>
    </w:p>
    <w:p w14:paraId="57425989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“‘I Won’t!’: (Re)constructing Voice in Marjorie </w:t>
      </w:r>
      <w:proofErr w:type="spellStart"/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Kinnan</w:t>
      </w:r>
      <w:proofErr w:type="spellEnd"/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Rawlings’s Stories,” Southern American Studies</w:t>
      </w:r>
    </w:p>
    <w:p w14:paraId="2771D050" w14:textId="77777777" w:rsidR="005B7272" w:rsidRPr="005D61B6" w:rsidRDefault="005B7272" w:rsidP="00102070">
      <w:pPr>
        <w:keepLines/>
        <w:spacing w:after="0"/>
        <w:ind w:firstLine="705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Association Conference (SASA), Atlanta, GA, February 16-19, 2015. </w:t>
      </w:r>
    </w:p>
    <w:p w14:paraId="545143FC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“What Cannot Be Rewritten:  The Presence of the Panopticon in Charlotte Perkins Gilman’s ‘The Yellow</w:t>
      </w:r>
    </w:p>
    <w:p w14:paraId="4CA9F9DB" w14:textId="77777777" w:rsidR="005B7272" w:rsidRPr="005D61B6" w:rsidRDefault="005B7272" w:rsidP="005B7272">
      <w:pPr>
        <w:keepLines/>
        <w:spacing w:after="0"/>
        <w:ind w:left="706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Wallpaper’ and </w:t>
      </w:r>
      <w:proofErr w:type="spellStart"/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Herland</w:t>
      </w:r>
      <w:proofErr w:type="spellEnd"/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,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” South Atlantic Modern Language Association Conference (SAMLA),  </w:t>
      </w:r>
    </w:p>
    <w:p w14:paraId="2FE32232" w14:textId="77777777" w:rsidR="005B7272" w:rsidRPr="005D61B6" w:rsidRDefault="005B7272" w:rsidP="00102070">
      <w:pPr>
        <w:keepLines/>
        <w:spacing w:after="0"/>
        <w:ind w:left="705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Atlanta, GA, November 7-9, 2014. </w:t>
      </w:r>
    </w:p>
    <w:p w14:paraId="37A3B7A0" w14:textId="77777777" w:rsidR="005B7272" w:rsidRPr="005D61B6" w:rsidRDefault="005B7272" w:rsidP="005B7272">
      <w:pPr>
        <w:spacing w:after="0"/>
        <w:ind w:left="705" w:hanging="70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“Mapping Memory Boundaries at the Site of the Plantation Home in Kate Chopin’s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Bayou Folk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Stories,”</w:t>
      </w:r>
    </w:p>
    <w:p w14:paraId="1EC83857" w14:textId="77777777" w:rsidR="005B7272" w:rsidRPr="005D61B6" w:rsidRDefault="005B7272" w:rsidP="00102070">
      <w:pPr>
        <w:spacing w:after="0"/>
        <w:ind w:firstLine="70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American Literature Association Conference (ALA), Washington, D.C., May 22-25, 2014.  </w:t>
      </w:r>
    </w:p>
    <w:p w14:paraId="02261276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“Narrative Decision, Cognitive Implication:  Legend, Memory, and Truth in Katherine Anne Porter’s The</w:t>
      </w:r>
    </w:p>
    <w:p w14:paraId="099EFCD5" w14:textId="77777777" w:rsidR="005B7272" w:rsidRPr="005D61B6" w:rsidRDefault="005B7272" w:rsidP="005B7272">
      <w:pPr>
        <w:keepLines/>
        <w:spacing w:after="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Old Order Stories,” Society</w:t>
      </w:r>
      <w:r w:rsidRPr="005D61B6">
        <w:rPr>
          <w:rFonts w:ascii="Times New Roman" w:hAnsi="Times New Roman" w:cs="Times New Roman"/>
          <w:sz w:val="22"/>
          <w:szCs w:val="22"/>
        </w:rPr>
        <w:t xml:space="preserve"> for the Study of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D61B6">
        <w:rPr>
          <w:rFonts w:ascii="Times New Roman" w:hAnsi="Times New Roman" w:cs="Times New Roman"/>
          <w:sz w:val="22"/>
          <w:szCs w:val="22"/>
        </w:rPr>
        <w:t>Southern Literature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D61B6">
        <w:rPr>
          <w:rFonts w:ascii="Times New Roman" w:hAnsi="Times New Roman" w:cs="Times New Roman"/>
          <w:sz w:val="22"/>
          <w:szCs w:val="22"/>
        </w:rPr>
        <w:t xml:space="preserve">Conference (SSSL), Arlington, </w:t>
      </w:r>
    </w:p>
    <w:p w14:paraId="33562131" w14:textId="77777777" w:rsidR="005B7272" w:rsidRPr="005D61B6" w:rsidRDefault="005B7272" w:rsidP="00102070">
      <w:pPr>
        <w:keepLines/>
        <w:spacing w:after="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VA, March 27-29, 2014. </w:t>
      </w:r>
    </w:p>
    <w:p w14:paraId="0A442CE9" w14:textId="77777777" w:rsidR="005B7272" w:rsidRPr="005D61B6" w:rsidRDefault="005B7272" w:rsidP="005B7272">
      <w:pPr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“‘My Garden Does Deceive’:  Confinement in the Gardens of Eudora Welty’s ‘A Curtain of Green’ and</w:t>
      </w:r>
    </w:p>
    <w:p w14:paraId="747BA23F" w14:textId="77777777" w:rsidR="005B7272" w:rsidRPr="005D61B6" w:rsidRDefault="005B7272" w:rsidP="00102070">
      <w:pPr>
        <w:spacing w:after="0"/>
        <w:ind w:left="705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Peter Taylor’s ‘A Walled Garden,’” South Atlantic Modern Language Association Conference (SAMLA), Atlanta, GA, November 8-10, 2013. </w:t>
      </w:r>
    </w:p>
    <w:p w14:paraId="460C4AE7" w14:textId="77777777" w:rsidR="005B7272" w:rsidRPr="005D61B6" w:rsidRDefault="005B7272" w:rsidP="005B7272">
      <w:pPr>
        <w:spacing w:after="0"/>
        <w:ind w:left="1416" w:hanging="1416"/>
        <w:rPr>
          <w:rFonts w:ascii="Times New Roman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“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Reading Katherine Anne Porter’s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The Old Order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as a Reconstructive Process of Memory,” </w:t>
      </w:r>
      <w:r w:rsidRPr="005D61B6">
        <w:rPr>
          <w:rFonts w:ascii="Times New Roman" w:hAnsi="Times New Roman" w:cs="Times New Roman"/>
          <w:sz w:val="22"/>
          <w:szCs w:val="22"/>
          <w:lang w:eastAsia="en-US"/>
        </w:rPr>
        <w:t>American</w:t>
      </w:r>
    </w:p>
    <w:p w14:paraId="60A25376" w14:textId="77777777" w:rsidR="00416732" w:rsidRPr="005D61B6" w:rsidRDefault="005B7272" w:rsidP="005B7272">
      <w:pPr>
        <w:spacing w:after="0"/>
        <w:rPr>
          <w:rFonts w:ascii="Times New Roman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Literature Association Conference (ALA), Boston, MA, May 23-26, 2013. </w:t>
      </w:r>
    </w:p>
    <w:p w14:paraId="4E68C403" w14:textId="77777777" w:rsidR="005B7272" w:rsidRPr="005D61B6" w:rsidRDefault="005B7272" w:rsidP="005B7272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lastRenderedPageBreak/>
        <w:t>“Retrospective Perception:  A Construct of Gender and Culture through Memory in Katherine Anne</w:t>
      </w:r>
    </w:p>
    <w:p w14:paraId="24348161" w14:textId="77777777" w:rsidR="005B7272" w:rsidRPr="005D61B6" w:rsidRDefault="005B7272" w:rsidP="00102070">
      <w:pPr>
        <w:spacing w:after="0"/>
        <w:ind w:left="708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Porter’s </w:t>
      </w:r>
      <w:r w:rsidRPr="005D61B6">
        <w:rPr>
          <w:rFonts w:ascii="Times New Roman" w:eastAsia="Batang" w:hAnsi="Times New Roman" w:cs="Times New Roman"/>
          <w:i/>
          <w:sz w:val="22"/>
          <w:szCs w:val="22"/>
        </w:rPr>
        <w:t>The Old Order,</w:t>
      </w: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” Southern Women Writers Conference, Rome, GA, September 20-23, 2012. </w:t>
      </w:r>
    </w:p>
    <w:p w14:paraId="0D543B5C" w14:textId="77777777" w:rsidR="005B7272" w:rsidRPr="005D61B6" w:rsidRDefault="005B7272" w:rsidP="005B7272">
      <w:pPr>
        <w:keepLines/>
        <w:spacing w:after="0"/>
        <w:ind w:left="1416" w:hanging="1416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“The Revised Belle of F. Scott Fitzgerald’s The Tarleton Trilogy:  Identity in Revision,” </w:t>
      </w:r>
      <w:r w:rsidRPr="005D61B6">
        <w:rPr>
          <w:rFonts w:ascii="Times New Roman" w:hAnsi="Times New Roman" w:cs="Times New Roman"/>
          <w:sz w:val="22"/>
          <w:szCs w:val="22"/>
        </w:rPr>
        <w:t>Southern</w:t>
      </w:r>
    </w:p>
    <w:p w14:paraId="7375F915" w14:textId="77777777" w:rsidR="005B7272" w:rsidRPr="005D61B6" w:rsidRDefault="005B7272" w:rsidP="005B7272">
      <w:pPr>
        <w:keepLines/>
        <w:spacing w:after="0"/>
        <w:ind w:left="1416" w:hanging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>Writers, Southern Writing Graduate Conference, Oxford, MS, July 12-14, 2012.</w:t>
      </w:r>
    </w:p>
    <w:p w14:paraId="0FE19178" w14:textId="77777777" w:rsidR="005B7272" w:rsidRPr="005D61B6" w:rsidRDefault="005B7272" w:rsidP="005B7272">
      <w:pPr>
        <w:spacing w:after="0" w:line="240" w:lineRule="auto"/>
        <w:rPr>
          <w:rFonts w:ascii="Times New Roman" w:eastAsia="Batang" w:hAnsi="Times New Roman" w:cs="Times New Roman"/>
          <w:bCs/>
          <w:sz w:val="22"/>
          <w:szCs w:val="22"/>
        </w:rPr>
      </w:pPr>
    </w:p>
    <w:p w14:paraId="5B965F5D" w14:textId="77777777" w:rsidR="005B7272" w:rsidRPr="005D61B6" w:rsidRDefault="005B7272" w:rsidP="005B7272">
      <w:pPr>
        <w:spacing w:after="0"/>
        <w:rPr>
          <w:rFonts w:ascii="Times New Roman" w:eastAsia="Batang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sz w:val="22"/>
          <w:szCs w:val="22"/>
        </w:rPr>
        <w:t>Chair and Organizer Positions</w:t>
      </w:r>
    </w:p>
    <w:p w14:paraId="005E56CF" w14:textId="77777777" w:rsidR="004A2AFA" w:rsidRDefault="004A2AFA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3" w:name="_Hlk27838600"/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Co-organizer, Nov. 2021, “Ecologies of Understudied Texts and Contexts,” Society for the Study of </w:t>
      </w:r>
    </w:p>
    <w:p w14:paraId="7FB643D4" w14:textId="08B0C410" w:rsidR="004A2AFA" w:rsidRDefault="004A2AFA" w:rsidP="004A2AFA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American Women Writers, Baltimore, MD, November 4-7, 2021.</w:t>
      </w:r>
    </w:p>
    <w:p w14:paraId="32D56A86" w14:textId="0C21974E" w:rsidR="005D61B6" w:rsidRPr="005D61B6" w:rsidRDefault="005D61B6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Co-organizer and Co-chair, Nov. 2019, “Identity and Resistance: Self-Definition through Language </w:t>
      </w:r>
    </w:p>
    <w:p w14:paraId="40645432" w14:textId="77777777" w:rsidR="005D61B6" w:rsidRPr="005D61B6" w:rsidRDefault="005D61B6" w:rsidP="005D61B6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and Action,” </w:t>
      </w:r>
      <w:r w:rsidRPr="005D61B6">
        <w:rPr>
          <w:rFonts w:ascii="Times New Roman" w:eastAsia="Times New Roman" w:hAnsi="Times New Roman" w:cs="Times New Roman"/>
          <w:iCs/>
          <w:sz w:val="22"/>
          <w:szCs w:val="22"/>
          <w:lang w:eastAsia="en-US"/>
        </w:rPr>
        <w:t>South Atlantic Modern Language Association Conference (SAMLA)</w:t>
      </w:r>
      <w:r w:rsidRPr="005D61B6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Conference, </w:t>
      </w:r>
    </w:p>
    <w:p w14:paraId="63FEE0DF" w14:textId="77777777" w:rsidR="005D61B6" w:rsidRPr="005D61B6" w:rsidRDefault="005D61B6" w:rsidP="005D61B6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Times New Roman"/>
          <w:sz w:val="22"/>
          <w:szCs w:val="22"/>
          <w:lang w:eastAsia="en-US"/>
        </w:rPr>
        <w:t>Atlanta, GA, November 15-17, 2019.</w:t>
      </w:r>
    </w:p>
    <w:bookmarkEnd w:id="3"/>
    <w:p w14:paraId="4405BBA1" w14:textId="77777777" w:rsidR="00B0478D" w:rsidRPr="005D61B6" w:rsidRDefault="00B0478D" w:rsidP="00B0478D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  <w:shd w:val="clear" w:color="auto" w:fill="FFFFFF"/>
        </w:rPr>
        <w:t>Roundtable Co-organizer and Chair, “</w:t>
      </w:r>
      <w:r w:rsidRPr="005D61B6">
        <w:rPr>
          <w:rFonts w:ascii="Times New Roman" w:eastAsia="Times New Roman" w:hAnsi="Times New Roman" w:cs="Times New Roman"/>
          <w:bCs/>
          <w:sz w:val="22"/>
          <w:szCs w:val="22"/>
        </w:rPr>
        <w:t xml:space="preserve">Resistance and Recovery through Collaborative Teaching </w:t>
      </w:r>
    </w:p>
    <w:p w14:paraId="2AFBE98E" w14:textId="77777777" w:rsidR="00B0478D" w:rsidRPr="005D61B6" w:rsidRDefault="00B0478D" w:rsidP="00B0478D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Practices,” Society for the Study of American Women Writers Conference, Denver, CO, </w:t>
      </w:r>
    </w:p>
    <w:p w14:paraId="1D3BACCD" w14:textId="77777777" w:rsidR="00B0478D" w:rsidRPr="005D61B6" w:rsidRDefault="00B0478D" w:rsidP="00B0478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November 7-11, 2018. </w:t>
      </w:r>
    </w:p>
    <w:p w14:paraId="15610180" w14:textId="77777777" w:rsidR="005B7272" w:rsidRPr="005D61B6" w:rsidRDefault="005B7272" w:rsidP="005B7272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 xml:space="preserve">Roundtable Co-organizer and Co-chair, “Untangling ‘Difficult Collaborations’: Nineteenth-Century </w:t>
      </w:r>
    </w:p>
    <w:p w14:paraId="45835AD9" w14:textId="77777777" w:rsidR="005B7272" w:rsidRPr="005D61B6" w:rsidRDefault="005B7272" w:rsidP="005B7272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ab/>
        <w:t xml:space="preserve">Archives in the Climate of the Twenty-First Century Classroom,” C19: The Society of </w:t>
      </w:r>
    </w:p>
    <w:p w14:paraId="5B411E62" w14:textId="77777777" w:rsidR="005B7272" w:rsidRPr="005D61B6" w:rsidRDefault="005B7272" w:rsidP="00102070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ab/>
        <w:t xml:space="preserve">Nineteenth-Century Americanists Conference, </w:t>
      </w:r>
      <w:r w:rsidRPr="005D61B6">
        <w:rPr>
          <w:bCs/>
          <w:sz w:val="22"/>
          <w:szCs w:val="22"/>
          <w:shd w:val="clear" w:color="auto" w:fill="FFFFFF"/>
        </w:rPr>
        <w:t xml:space="preserve">Albuquerque, NM, March 22-25, 2018. </w:t>
      </w:r>
    </w:p>
    <w:p w14:paraId="6C37707D" w14:textId="77777777" w:rsidR="005B7272" w:rsidRPr="005D61B6" w:rsidRDefault="005B7272" w:rsidP="005B7272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>Roundtable Co-organizer and Co-chair, “</w:t>
      </w:r>
      <w:r w:rsidR="00A10389" w:rsidRPr="005D61B6">
        <w:rPr>
          <w:sz w:val="22"/>
          <w:szCs w:val="22"/>
          <w:shd w:val="clear" w:color="auto" w:fill="FFFFFF"/>
        </w:rPr>
        <w:t>Emerging Monographs</w:t>
      </w:r>
      <w:r w:rsidRPr="005D61B6">
        <w:rPr>
          <w:sz w:val="22"/>
          <w:szCs w:val="22"/>
          <w:shd w:val="clear" w:color="auto" w:fill="FFFFFF"/>
        </w:rPr>
        <w:t xml:space="preserve">: A Roundtable of Book Editors,” </w:t>
      </w:r>
    </w:p>
    <w:p w14:paraId="25E351EA" w14:textId="77777777" w:rsidR="005B7272" w:rsidRPr="005D61B6" w:rsidRDefault="005B7272" w:rsidP="005B7272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ab/>
        <w:t xml:space="preserve">Society for the Study of Southern Literature Conference (SSSL), Austin, TX, February 15-18, </w:t>
      </w:r>
    </w:p>
    <w:p w14:paraId="1CCA4411" w14:textId="77777777" w:rsidR="005B7272" w:rsidRPr="005D61B6" w:rsidRDefault="005B7272" w:rsidP="005B7272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D61B6">
        <w:rPr>
          <w:sz w:val="22"/>
          <w:szCs w:val="22"/>
          <w:shd w:val="clear" w:color="auto" w:fill="FFFFFF"/>
        </w:rPr>
        <w:tab/>
        <w:t xml:space="preserve">2018. </w:t>
      </w:r>
    </w:p>
    <w:p w14:paraId="16A213A6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Roundtable Co-organizer, </w:t>
      </w: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“Archive Stories: Narrating Boundary Conditions in the Archives of Women </w:t>
      </w:r>
    </w:p>
    <w:p w14:paraId="62D8881E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  <w:t xml:space="preserve">Writers and Readers, 1830s-1930s,” Modern Language Association Convention (MLA): </w:t>
      </w:r>
    </w:p>
    <w:p w14:paraId="27EAC54F" w14:textId="77777777" w:rsidR="005B7272" w:rsidRPr="005D61B6" w:rsidRDefault="005B7272" w:rsidP="00102070">
      <w:pPr>
        <w:keepLines/>
        <w:spacing w:after="0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  <w:t xml:space="preserve">Presidential Theme Session, Philadelphia, PA, January 5-8, 2017. </w:t>
      </w:r>
    </w:p>
    <w:p w14:paraId="74A03C71" w14:textId="77777777" w:rsidR="005B7272" w:rsidRPr="005D61B6" w:rsidRDefault="005B7272" w:rsidP="005B7272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>Undergraduate Panel Organizer and Co-chair, “Then and Now: Constructing Place in Twentieth-Century</w:t>
      </w:r>
    </w:p>
    <w:p w14:paraId="423BA599" w14:textId="77777777" w:rsidR="005B7272" w:rsidRPr="005D61B6" w:rsidRDefault="005B7272" w:rsidP="005B7272">
      <w:pPr>
        <w:keepLines/>
        <w:spacing w:after="0"/>
        <w:ind w:left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>Florida Postcards,” South Atlantic Modern Language Association Conference (SAMLA),</w:t>
      </w:r>
    </w:p>
    <w:p w14:paraId="054CC3D0" w14:textId="77777777" w:rsidR="005B7272" w:rsidRPr="005D61B6" w:rsidRDefault="005B7272" w:rsidP="00102070">
      <w:pPr>
        <w:keepLines/>
        <w:spacing w:after="0"/>
        <w:ind w:left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Jacksonville, FL, November 4-6, 2016. </w:t>
      </w:r>
    </w:p>
    <w:p w14:paraId="6D00C53F" w14:textId="77777777" w:rsidR="005B7272" w:rsidRPr="005D61B6" w:rsidRDefault="005B7272" w:rsidP="005B7272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Panel Chair, “Reading to Lead: Women’s Clubs and Reform Work 1850 to 1950,” Organization of </w:t>
      </w:r>
    </w:p>
    <w:p w14:paraId="519BF50D" w14:textId="77777777" w:rsidR="005B7272" w:rsidRPr="005D61B6" w:rsidRDefault="005B7272" w:rsidP="005B7272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ab/>
        <w:t xml:space="preserve">American Historians Annual Meeting (OAH), Providence, RI, April 7-10, 2016. </w:t>
      </w:r>
    </w:p>
    <w:p w14:paraId="6714D49A" w14:textId="77777777" w:rsidR="005B7272" w:rsidRPr="005D61B6" w:rsidRDefault="005B7272" w:rsidP="005B7272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Panel Organizer and Chair, </w:t>
      </w:r>
      <w:r w:rsidRPr="005D61B6">
        <w:rPr>
          <w:rFonts w:ascii="Times New Roman" w:hAnsi="Times New Roman" w:cs="Times New Roman"/>
          <w:sz w:val="22"/>
          <w:szCs w:val="22"/>
        </w:rPr>
        <w:t xml:space="preserve">“Interdisciplinary Approaches to (Re)examining Southern Canonical Texts,” </w:t>
      </w:r>
    </w:p>
    <w:p w14:paraId="252D12D4" w14:textId="77777777" w:rsidR="005B7272" w:rsidRPr="005D61B6" w:rsidRDefault="005B7272" w:rsidP="00102070">
      <w:pPr>
        <w:keepLines/>
        <w:spacing w:after="0"/>
        <w:ind w:left="708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Society</w:t>
      </w:r>
      <w:r w:rsidRPr="005D61B6">
        <w:rPr>
          <w:rFonts w:ascii="Times New Roman" w:hAnsi="Times New Roman" w:cs="Times New Roman"/>
          <w:sz w:val="22"/>
          <w:szCs w:val="22"/>
        </w:rPr>
        <w:t xml:space="preserve"> for the Study of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D61B6">
        <w:rPr>
          <w:rFonts w:ascii="Times New Roman" w:hAnsi="Times New Roman" w:cs="Times New Roman"/>
          <w:sz w:val="22"/>
          <w:szCs w:val="22"/>
        </w:rPr>
        <w:t>Southern Literature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D61B6">
        <w:rPr>
          <w:rFonts w:ascii="Times New Roman" w:hAnsi="Times New Roman" w:cs="Times New Roman"/>
          <w:sz w:val="22"/>
          <w:szCs w:val="22"/>
        </w:rPr>
        <w:t xml:space="preserve">Conference (SSSL), Arlington, VA, March 27-29, 2014. </w:t>
      </w:r>
    </w:p>
    <w:p w14:paraId="4D3824A8" w14:textId="77777777" w:rsidR="005B7272" w:rsidRPr="005D61B6" w:rsidRDefault="005B7272" w:rsidP="005B7272">
      <w:pPr>
        <w:keepLines/>
        <w:spacing w:after="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hAnsi="Times New Roman" w:cs="Times New Roman"/>
          <w:sz w:val="22"/>
          <w:szCs w:val="22"/>
        </w:rPr>
        <w:t>Panel Organizer and Chair, “Sustainability through an Interdisciplinary Lens,” South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Atlantic Modern</w:t>
      </w:r>
    </w:p>
    <w:p w14:paraId="7DE33278" w14:textId="77777777" w:rsidR="00552570" w:rsidRPr="005D61B6" w:rsidRDefault="005B7272" w:rsidP="00C1617D">
      <w:pPr>
        <w:keepLines/>
        <w:spacing w:after="0"/>
        <w:ind w:firstLine="708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Language Association Conference (SAMLA), Atlanta, GA, November 7-9, 2014. </w:t>
      </w:r>
    </w:p>
    <w:p w14:paraId="101425F3" w14:textId="77777777" w:rsidR="0056153C" w:rsidRPr="005D61B6" w:rsidRDefault="0056153C" w:rsidP="0058790F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p w14:paraId="70009498" w14:textId="77777777" w:rsidR="00635DA9" w:rsidRPr="005D61B6" w:rsidRDefault="005D2A81" w:rsidP="0058790F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bCs/>
          <w:sz w:val="22"/>
          <w:szCs w:val="22"/>
        </w:rPr>
        <w:t>COURSES TAUGHT</w:t>
      </w:r>
    </w:p>
    <w:p w14:paraId="615189B2" w14:textId="77777777" w:rsidR="0026741E" w:rsidRPr="005D61B6" w:rsidRDefault="0026741E" w:rsidP="00783646">
      <w:pP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bCs/>
          <w:sz w:val="22"/>
          <w:szCs w:val="22"/>
        </w:rPr>
        <w:t>Eastern Kentucky University</w:t>
      </w:r>
    </w:p>
    <w:p w14:paraId="101C62E2" w14:textId="3C5C097E" w:rsidR="004A7ED9" w:rsidRPr="005D61B6" w:rsidRDefault="004A7ED9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Writing and Teaching Writing</w:t>
      </w:r>
      <w:r w:rsidR="004A2AFA">
        <w:rPr>
          <w:rFonts w:ascii="Times New Roman" w:eastAsia="Batang" w:hAnsi="Times New Roman" w:cs="Times New Roman"/>
          <w:bCs/>
          <w:sz w:val="22"/>
          <w:szCs w:val="22"/>
        </w:rPr>
        <w:t xml:space="preserve"> / Teaching Young Adult Writers</w:t>
      </w: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 (graduate</w:t>
      </w:r>
      <w:r w:rsidR="008146FF" w:rsidRPr="005D61B6">
        <w:rPr>
          <w:rFonts w:ascii="Times New Roman" w:eastAsia="Batang" w:hAnsi="Times New Roman" w:cs="Times New Roman"/>
          <w:bCs/>
          <w:sz w:val="22"/>
          <w:szCs w:val="22"/>
        </w:rPr>
        <w:t>, online</w:t>
      </w:r>
      <w:r w:rsidRPr="005D61B6">
        <w:rPr>
          <w:rFonts w:ascii="Times New Roman" w:eastAsia="Batang" w:hAnsi="Times New Roman" w:cs="Times New Roman"/>
          <w:bCs/>
          <w:sz w:val="22"/>
          <w:szCs w:val="22"/>
        </w:rPr>
        <w:t>)</w:t>
      </w:r>
    </w:p>
    <w:p w14:paraId="2C0A3D30" w14:textId="77777777" w:rsidR="007E36B5" w:rsidRDefault="007E36B5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American Romanticism</w:t>
      </w:r>
    </w:p>
    <w:p w14:paraId="1FDA200C" w14:textId="77777777" w:rsidR="008146FF" w:rsidRPr="005D61B6" w:rsidRDefault="008146FF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Young Adult Literature</w:t>
      </w:r>
    </w:p>
    <w:p w14:paraId="0E0C3C63" w14:textId="6D5465AE" w:rsidR="008146FF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Advanced Composition for Teachers </w:t>
      </w:r>
    </w:p>
    <w:p w14:paraId="59CDA445" w14:textId="7A86618F" w:rsidR="00D51E86" w:rsidRDefault="00D51E86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Student Success Seminar in English</w:t>
      </w:r>
    </w:p>
    <w:p w14:paraId="1059B725" w14:textId="113524E6" w:rsidR="007E0124" w:rsidRPr="005D61B6" w:rsidRDefault="007E0124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Learning in Place (Honors seminar)</w:t>
      </w:r>
    </w:p>
    <w:p w14:paraId="06755525" w14:textId="77777777" w:rsidR="004A7ED9" w:rsidRPr="005D61B6" w:rsidRDefault="004A7ED9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Teaching of Language Arts in the Secondary School</w:t>
      </w:r>
      <w:r w:rsidR="003F35EA">
        <w:rPr>
          <w:rFonts w:ascii="Times New Roman" w:eastAsia="Batang" w:hAnsi="Times New Roman" w:cs="Times New Roman"/>
          <w:bCs/>
          <w:sz w:val="22"/>
          <w:szCs w:val="22"/>
        </w:rPr>
        <w:t xml:space="preserve"> (graduate and undergraduate)</w:t>
      </w:r>
    </w:p>
    <w:p w14:paraId="5E50223D" w14:textId="3852A459" w:rsidR="008146FF" w:rsidRPr="005D61B6" w:rsidRDefault="008146FF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Feminist Theory </w:t>
      </w:r>
      <w:r w:rsidR="004A2AFA">
        <w:rPr>
          <w:rFonts w:ascii="Times New Roman" w:eastAsia="Batang" w:hAnsi="Times New Roman" w:cs="Times New Roman"/>
          <w:bCs/>
          <w:sz w:val="22"/>
          <w:szCs w:val="22"/>
        </w:rPr>
        <w:t>&amp;</w:t>
      </w: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 Praxis</w:t>
      </w:r>
    </w:p>
    <w:p w14:paraId="433E6809" w14:textId="77777777" w:rsidR="008146FF" w:rsidRPr="005D61B6" w:rsidRDefault="008146FF" w:rsidP="008146FF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Introduction to Women’s and Gender Studies</w:t>
      </w:r>
    </w:p>
    <w:p w14:paraId="4C29EDFF" w14:textId="77777777" w:rsidR="004A7ED9" w:rsidRPr="005D61B6" w:rsidRDefault="004A7ED9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Independent Study</w:t>
      </w:r>
    </w:p>
    <w:p w14:paraId="7F9C2979" w14:textId="77777777" w:rsidR="0026741E" w:rsidRPr="005D61B6" w:rsidRDefault="0026741E" w:rsidP="00783646">
      <w:pP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p w14:paraId="24EFFEFF" w14:textId="77777777" w:rsidR="0026741E" w:rsidRPr="005D61B6" w:rsidRDefault="0026741E" w:rsidP="00783646">
      <w:pP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bCs/>
          <w:sz w:val="22"/>
          <w:szCs w:val="22"/>
        </w:rPr>
        <w:t>University of South Florida</w:t>
      </w:r>
    </w:p>
    <w:p w14:paraId="26162FD1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Recovery and Reform in American Women’s Literature, 1650-1899 (Cross-listed with Women’s and </w:t>
      </w:r>
    </w:p>
    <w:p w14:paraId="3C351ABA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ab/>
        <w:t>Gender Studies Department)</w:t>
      </w:r>
    </w:p>
    <w:p w14:paraId="5C4F1514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Professional Writing </w:t>
      </w:r>
    </w:p>
    <w:p w14:paraId="60E8935B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Repurposing the Sentimental Tradition in Nineteenth-Century American Women’s Literature (Cross-</w:t>
      </w:r>
    </w:p>
    <w:p w14:paraId="5569E3E6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ab/>
        <w:t>listed with Women’s and Gender Studies Department)</w:t>
      </w:r>
    </w:p>
    <w:p w14:paraId="5A58C03A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Resistance, Depravity, or Survival: Literary Representations of Negotiating Climates of Oppression in</w:t>
      </w:r>
    </w:p>
    <w:p w14:paraId="19D34A76" w14:textId="77777777" w:rsidR="0026741E" w:rsidRPr="005D61B6" w:rsidRDefault="0026741E" w:rsidP="0026741E">
      <w:pPr>
        <w:spacing w:after="0"/>
        <w:ind w:firstLine="708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American Literature</w:t>
      </w:r>
    </w:p>
    <w:p w14:paraId="59DC5F17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Standing in the Middle: An Ocean Perspective </w:t>
      </w:r>
    </w:p>
    <w:p w14:paraId="7638E778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Representations of a Body Politic in American Literature, 1836-2008</w:t>
      </w:r>
    </w:p>
    <w:p w14:paraId="0014D8F0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Reading about Reading: How We Evoke Meaning </w:t>
      </w:r>
    </w:p>
    <w:p w14:paraId="3AD329DB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Introduction to Literature (online)  </w:t>
      </w:r>
    </w:p>
    <w:p w14:paraId="51F99904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Florida Literature and Culture (teaching assistant, Cross-listed with History and Humanities Departments)</w:t>
      </w:r>
    </w:p>
    <w:p w14:paraId="6F70097D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Argumentative Writing* </w:t>
      </w:r>
    </w:p>
    <w:p w14:paraId="3828F4D9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Visual Rhetoric* </w:t>
      </w:r>
    </w:p>
    <w:p w14:paraId="16460D2A" w14:textId="77777777" w:rsidR="005D61B6" w:rsidRDefault="005D61B6" w:rsidP="005D61B6">
      <w:pPr>
        <w:spacing w:after="0"/>
        <w:rPr>
          <w:rFonts w:ascii="Times New Roman" w:hAnsi="Times New Roman" w:cs="Times New Roman"/>
        </w:rPr>
      </w:pPr>
    </w:p>
    <w:p w14:paraId="1873C00E" w14:textId="77777777" w:rsidR="0026741E" w:rsidRPr="005D61B6" w:rsidRDefault="0026741E" w:rsidP="005D61B6">
      <w:pP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  <w:r w:rsidRPr="005D61B6">
        <w:rPr>
          <w:rFonts w:ascii="Times New Roman" w:hAnsi="Times New Roman" w:cs="Times New Roman"/>
        </w:rPr>
        <w:t xml:space="preserve">*Indicates curricula adopted by other instructors that I designed as part of a collaborative team. </w:t>
      </w:r>
      <w:r w:rsidRPr="005D61B6">
        <w:rPr>
          <w:rFonts w:ascii="Times New Roman" w:eastAsia="Batang" w:hAnsi="Times New Roman" w:cs="Times New Roman"/>
          <w:bCs/>
          <w:sz w:val="22"/>
          <w:szCs w:val="22"/>
        </w:rPr>
        <w:tab/>
      </w:r>
    </w:p>
    <w:p w14:paraId="2B9B8A9D" w14:textId="77777777" w:rsidR="0026741E" w:rsidRPr="005D61B6" w:rsidRDefault="0026741E" w:rsidP="00783646">
      <w:pP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p w14:paraId="0921855A" w14:textId="77777777" w:rsidR="0026741E" w:rsidRPr="005D61B6" w:rsidRDefault="0026741E" w:rsidP="00783646">
      <w:pPr>
        <w:spacing w:after="0"/>
        <w:rPr>
          <w:rFonts w:ascii="Times New Roman" w:eastAsia="Batang" w:hAnsi="Times New Roman" w:cs="Times New Roman"/>
          <w:b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bCs/>
          <w:sz w:val="22"/>
          <w:szCs w:val="22"/>
        </w:rPr>
        <w:t>Virginia Commonwealth University</w:t>
      </w:r>
    </w:p>
    <w:p w14:paraId="660578C7" w14:textId="77777777" w:rsidR="0026741E" w:rsidRPr="005D61B6" w:rsidRDefault="0026741E" w:rsidP="0026741E">
      <w:pPr>
        <w:spacing w:after="0"/>
        <w:contextualSpacing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 xml:space="preserve">Inquiry and the Craft of Argument </w:t>
      </w:r>
    </w:p>
    <w:p w14:paraId="7AF75523" w14:textId="77777777" w:rsidR="005D61B6" w:rsidRPr="003F35EA" w:rsidRDefault="0026741E" w:rsidP="003F35EA">
      <w:pPr>
        <w:spacing w:after="0"/>
        <w:contextualSpacing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Textual Analysis (teaching assistant)</w:t>
      </w:r>
      <w:r w:rsidRPr="005D61B6">
        <w:rPr>
          <w:rFonts w:ascii="Times New Roman" w:eastAsia="Batang" w:hAnsi="Times New Roman" w:cs="Times New Roman"/>
          <w:sz w:val="22"/>
          <w:szCs w:val="22"/>
        </w:rPr>
        <w:tab/>
      </w:r>
    </w:p>
    <w:p w14:paraId="7D8A20AA" w14:textId="77777777" w:rsidR="005D61B6" w:rsidRDefault="005D61B6" w:rsidP="00D8269D">
      <w:pPr>
        <w:keepLines/>
        <w:spacing w:after="0"/>
        <w:contextualSpacing/>
        <w:rPr>
          <w:rFonts w:ascii="Times New Roman" w:eastAsia="Batang" w:hAnsi="Times New Roman" w:cs="Times New Roman"/>
          <w:bCs/>
          <w:sz w:val="22"/>
          <w:szCs w:val="22"/>
        </w:rPr>
      </w:pPr>
    </w:p>
    <w:p w14:paraId="6A418920" w14:textId="07FCC158" w:rsidR="007E0124" w:rsidRDefault="007E0124" w:rsidP="001658AC">
      <w:pPr>
        <w:keepLines/>
        <w:pBdr>
          <w:bottom w:val="single" w:sz="4" w:space="1" w:color="auto"/>
        </w:pBd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SUPERVISED STUDENT PROJECTS </w:t>
      </w:r>
    </w:p>
    <w:p w14:paraId="069200E6" w14:textId="77777777" w:rsidR="001658AC" w:rsidRDefault="001658AC" w:rsidP="001658AC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58151DCA" w14:textId="49F3A03B" w:rsidR="007E0124" w:rsidRDefault="007E0124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National and Regional Publications</w:t>
      </w:r>
    </w:p>
    <w:p w14:paraId="6D7F8BB9" w14:textId="77777777" w:rsidR="001658AC" w:rsidRDefault="007E0124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Compton,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Klaire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Breea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 Hornback, Zoe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Mihalicz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and Bethany Womack. “Advocating for Trauma </w:t>
      </w:r>
    </w:p>
    <w:p w14:paraId="2256C536" w14:textId="2A392650" w:rsidR="007E0124" w:rsidRPr="001658AC" w:rsidRDefault="007E0124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Victims through Young Adult Literature.”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Kentucky English Bulletin</w:t>
      </w:r>
      <w:r w:rsidRPr="001658AC">
        <w:rPr>
          <w:rFonts w:ascii="Times New Roman" w:hAnsi="Times New Roman" w:cs="Times New Roman"/>
          <w:bCs/>
          <w:sz w:val="22"/>
          <w:szCs w:val="22"/>
        </w:rPr>
        <w:t>, Winter 2021-2022.</w:t>
      </w:r>
    </w:p>
    <w:p w14:paraId="5AB99621" w14:textId="77777777" w:rsidR="001658AC" w:rsidRDefault="007E0124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Allen, Anna, Zachary Gibbins, Alexandrea Hamblin, Kaitlyn Lane,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Chassa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 Norris, and Darius Powell. </w:t>
      </w:r>
    </w:p>
    <w:p w14:paraId="42B50816" w14:textId="77777777" w:rsidR="001658AC" w:rsidRDefault="007E0124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“Student-Text Connections in the 21</w:t>
      </w:r>
      <w:r w:rsidRPr="001658AC">
        <w:rPr>
          <w:rFonts w:ascii="Times New Roman" w:hAnsi="Times New Roman" w:cs="Times New Roman"/>
          <w:bCs/>
          <w:sz w:val="22"/>
          <w:szCs w:val="22"/>
          <w:vertAlign w:val="superscript"/>
        </w:rPr>
        <w:t>st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 Century ELA Classroom.”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New Jersey English Journal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0199FD17" w14:textId="1CC167BA" w:rsidR="007E0124" w:rsidRPr="001658AC" w:rsidRDefault="007E0124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vol. 8, no. 1, Apr. 2020.</w:t>
      </w:r>
    </w:p>
    <w:p w14:paraId="093E8A70" w14:textId="5CAA75BB" w:rsidR="007E0124" w:rsidRPr="001658AC" w:rsidRDefault="007E0124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Murray, Danielle. “In the Life of Me.”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Aurora: EKU’s Online Literary and Arts Journal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Mar. 2020. </w:t>
      </w:r>
    </w:p>
    <w:p w14:paraId="12735BAE" w14:textId="77777777" w:rsidR="007E0124" w:rsidRDefault="007E0124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07196300" w14:textId="2A57C500" w:rsidR="007E0124" w:rsidRDefault="007E0124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Professional Conference Presentations</w:t>
      </w:r>
    </w:p>
    <w:p w14:paraId="47FF45F1" w14:textId="77777777" w:rsidR="001658AC" w:rsidRDefault="007E0124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McQueary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Hannah, and Natalia Smith. “‘Learning in Place’: Exploring Relationships between Ways of </w:t>
      </w:r>
    </w:p>
    <w:p w14:paraId="042D557D" w14:textId="38058D02" w:rsidR="007E0124" w:rsidRPr="001658AC" w:rsidRDefault="007E0124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Learning.”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Southern Regional Honors Conference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SRHC</w:t>
      </w:r>
      <w:r w:rsidRPr="001658AC">
        <w:rPr>
          <w:rFonts w:ascii="Times New Roman" w:hAnsi="Times New Roman" w:cs="Times New Roman"/>
          <w:bCs/>
          <w:sz w:val="22"/>
          <w:szCs w:val="22"/>
        </w:rPr>
        <w:t>), Mar. 2022.</w:t>
      </w:r>
    </w:p>
    <w:p w14:paraId="37022C1E" w14:textId="77777777" w:rsidR="001658AC" w:rsidRDefault="007E0124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McQueary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Hannah, Natalia Smith, and Jordan Nelson. 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“‘Learning in Place’: Exploring Relationships </w:t>
      </w:r>
    </w:p>
    <w:p w14:paraId="7F48A5E3" w14:textId="272AFB94" w:rsidR="007E0124" w:rsidRPr="001658AC" w:rsidRDefault="007E0124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between Ways of Learning.”</w:t>
      </w:r>
      <w:r w:rsidR="00D8269D" w:rsidRPr="001658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269D"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Kentucky Honors Roundtable</w:t>
      </w:r>
      <w:r w:rsidR="00D8269D" w:rsidRPr="001658AC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D8269D"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KHR</w:t>
      </w:r>
      <w:r w:rsidR="00D8269D" w:rsidRPr="001658AC">
        <w:rPr>
          <w:rFonts w:ascii="Times New Roman" w:hAnsi="Times New Roman" w:cs="Times New Roman"/>
          <w:bCs/>
          <w:sz w:val="22"/>
          <w:szCs w:val="22"/>
        </w:rPr>
        <w:t xml:space="preserve">), Mar. 2022. </w:t>
      </w:r>
    </w:p>
    <w:p w14:paraId="4AEFBF99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Maynard, Allison, Brandi Mears, Rebecca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Stonecipher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and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Kyndall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 Tiller. </w:t>
      </w:r>
      <w:r w:rsidR="001658AC" w:rsidRPr="001658AC">
        <w:rPr>
          <w:rFonts w:ascii="Times New Roman" w:hAnsi="Times New Roman" w:cs="Times New Roman"/>
          <w:bCs/>
          <w:sz w:val="22"/>
          <w:szCs w:val="22"/>
        </w:rPr>
        <w:t>“‘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Feminisms in Practice’: A </w:t>
      </w:r>
    </w:p>
    <w:p w14:paraId="1FEBABA1" w14:textId="77777777" w:rsid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Collaboration between Women &amp; Gender Studies and the William H. Berge Oral History </w:t>
      </w:r>
    </w:p>
    <w:p w14:paraId="3F9D1FDC" w14:textId="6A9637E8" w:rsidR="00D8269D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Center,” Apr. 2020. [cancelled for COVID-19]</w:t>
      </w:r>
    </w:p>
    <w:p w14:paraId="402CC956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Bianco, Darian, Alexandrea Hamblin, Sarah King, and Kaitlin Lane. “Identity and Resistance: Self-</w:t>
      </w:r>
    </w:p>
    <w:p w14:paraId="2F1D9BC7" w14:textId="77777777" w:rsid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Definition through Language and Action.”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South Atlantic Modern Language Association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DDC92A7" w14:textId="1134BC04" w:rsidR="00D8269D" w:rsidRPr="001658AC" w:rsidRDefault="001658AC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SAMLA</w:t>
      </w:r>
      <w:r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D8269D" w:rsidRPr="001658AC">
        <w:rPr>
          <w:rFonts w:ascii="Times New Roman" w:hAnsi="Times New Roman" w:cs="Times New Roman"/>
          <w:bCs/>
          <w:sz w:val="22"/>
          <w:szCs w:val="22"/>
        </w:rPr>
        <w:t>Conference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D8269D" w:rsidRPr="001658AC">
        <w:rPr>
          <w:rFonts w:ascii="Times New Roman" w:hAnsi="Times New Roman" w:cs="Times New Roman"/>
          <w:bCs/>
          <w:sz w:val="22"/>
          <w:szCs w:val="22"/>
        </w:rPr>
        <w:t>Nov. 2019. Supervised with Charlotte Rich.</w:t>
      </w:r>
    </w:p>
    <w:p w14:paraId="12B90FF5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King, Sarah. “Acquisition, Accessibility, and Cataloguing: Considering the Implications of ‘A Room of </w:t>
      </w:r>
    </w:p>
    <w:p w14:paraId="57033FC9" w14:textId="77777777" w:rsid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One’s Own’ in English Education.” Poster Presentation at the University Presentation Showcase, </w:t>
      </w:r>
    </w:p>
    <w:p w14:paraId="2D803861" w14:textId="60A5E306" w:rsidR="00D8269D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lastRenderedPageBreak/>
        <w:t>Eastern Kentucky University, Apr. 2019.</w:t>
      </w:r>
    </w:p>
    <w:p w14:paraId="49932168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Slagus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Jennifer, Natalia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Bohin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and Chloe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Guadet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>. “Then and Now: Constructing Place in Twentieth-</w:t>
      </w:r>
    </w:p>
    <w:p w14:paraId="2EACCEC1" w14:textId="77777777" w:rsid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Century Florida Postcards.”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South Atlantic Modern Language Association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658AC">
        <w:rPr>
          <w:rFonts w:ascii="Times New Roman" w:hAnsi="Times New Roman" w:cs="Times New Roman"/>
          <w:bCs/>
          <w:sz w:val="22"/>
          <w:szCs w:val="22"/>
        </w:rPr>
        <w:t>(</w:t>
      </w:r>
      <w:r w:rsidR="001658AC"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SAMLA</w:t>
      </w:r>
      <w:r w:rsidR="001658AC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Conference, </w:t>
      </w:r>
    </w:p>
    <w:p w14:paraId="79C8C29F" w14:textId="2C7564E7" w:rsidR="00D8269D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Nov. 2016.</w:t>
      </w:r>
    </w:p>
    <w:p w14:paraId="30F33DB9" w14:textId="77777777" w:rsidR="00D8269D" w:rsidRDefault="00D8269D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F2B5ADD" w14:textId="5A959679" w:rsidR="007E0124" w:rsidRDefault="007E0124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 in English Theses </w:t>
      </w:r>
    </w:p>
    <w:p w14:paraId="18AD4DD3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Gibbins, Zachary. “Writing as a Mindset Tool for Appalachian Adult Learners,” Committee Chair, 2022-</w:t>
      </w:r>
    </w:p>
    <w:p w14:paraId="37BA7992" w14:textId="36849DFA" w:rsidR="00D8269D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present.</w:t>
      </w:r>
    </w:p>
    <w:p w14:paraId="035FB6B4" w14:textId="6992A6A1" w:rsidR="00D8269D" w:rsidRP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South, Sarah, “TBD.” Committee Member, 2022-present.</w:t>
      </w:r>
    </w:p>
    <w:p w14:paraId="53C35CD7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Lambert, Kaylee. “Creating a Place for Monstrosity: The Forced Liminality and Limited Mobility of </w:t>
      </w:r>
    </w:p>
    <w:p w14:paraId="3A0F4E19" w14:textId="4B8F4E80" w:rsidR="00D8269D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Codified Anxiety in Leigh </w:t>
      </w: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Bardugo’s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King of Scars</w:t>
      </w:r>
      <w:r w:rsidRPr="001658AC">
        <w:rPr>
          <w:rFonts w:ascii="Times New Roman" w:hAnsi="Times New Roman" w:cs="Times New Roman"/>
          <w:bCs/>
          <w:sz w:val="22"/>
          <w:szCs w:val="22"/>
        </w:rPr>
        <w:t>.” Committee Chair, 2019-2020.</w:t>
      </w:r>
    </w:p>
    <w:p w14:paraId="4F48945E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1658AC">
        <w:rPr>
          <w:rFonts w:ascii="Times New Roman" w:hAnsi="Times New Roman" w:cs="Times New Roman"/>
          <w:bCs/>
          <w:sz w:val="22"/>
          <w:szCs w:val="22"/>
        </w:rPr>
        <w:t>Sergent</w:t>
      </w:r>
      <w:proofErr w:type="spellEnd"/>
      <w:r w:rsidRPr="001658AC">
        <w:rPr>
          <w:rFonts w:ascii="Times New Roman" w:hAnsi="Times New Roman" w:cs="Times New Roman"/>
          <w:bCs/>
          <w:sz w:val="22"/>
          <w:szCs w:val="22"/>
        </w:rPr>
        <w:t xml:space="preserve">-Payne, Ryan. “Unconventional Invasive Species: An Ecocritical Reading of Ron Rash’s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Serena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401BB6AF" w14:textId="08CD83DE" w:rsidR="00D8269D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The World Made Straight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, and </w:t>
      </w:r>
      <w:r w:rsidRPr="001658AC">
        <w:rPr>
          <w:rFonts w:ascii="Times New Roman" w:hAnsi="Times New Roman" w:cs="Times New Roman"/>
          <w:bCs/>
          <w:i/>
          <w:iCs/>
          <w:sz w:val="22"/>
          <w:szCs w:val="22"/>
        </w:rPr>
        <w:t>Above the Waterfall</w:t>
      </w:r>
      <w:r w:rsidRPr="001658AC">
        <w:rPr>
          <w:rFonts w:ascii="Times New Roman" w:hAnsi="Times New Roman" w:cs="Times New Roman"/>
          <w:bCs/>
          <w:sz w:val="22"/>
          <w:szCs w:val="22"/>
        </w:rPr>
        <w:t xml:space="preserve">.” Committee Member, 2019-2020. </w:t>
      </w:r>
    </w:p>
    <w:p w14:paraId="7B028278" w14:textId="77777777" w:rsidR="007E0124" w:rsidRPr="001658AC" w:rsidRDefault="007E0124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012B46C9" w14:textId="2D4995BF" w:rsidR="007E0124" w:rsidRDefault="007E0124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Awards</w:t>
      </w:r>
    </w:p>
    <w:p w14:paraId="37988159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Horn, Danielle. “Boo Radley: A Literary Figure with a Superhuman Learning Disability.” EKU Library </w:t>
      </w:r>
    </w:p>
    <w:p w14:paraId="18738851" w14:textId="2E70C73F" w:rsidR="007E0124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>Research Award, Spring 2020.</w:t>
      </w:r>
    </w:p>
    <w:p w14:paraId="5021EBA7" w14:textId="77777777" w:rsidR="001658AC" w:rsidRDefault="00D8269D" w:rsidP="00D8269D">
      <w:pPr>
        <w:keepLines/>
        <w:spacing w:after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Hughes, Gabrielle. “Sue Monk Kidd and Writing Race.” EKU’s English Department Writing Award for </w:t>
      </w:r>
    </w:p>
    <w:p w14:paraId="137579C9" w14:textId="70A6F56B" w:rsidR="00D8269D" w:rsidRPr="001658AC" w:rsidRDefault="00D8269D" w:rsidP="001658AC">
      <w:pPr>
        <w:keepLines/>
        <w:spacing w:after="0"/>
        <w:ind w:firstLine="70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1658AC">
        <w:rPr>
          <w:rFonts w:ascii="Times New Roman" w:hAnsi="Times New Roman" w:cs="Times New Roman"/>
          <w:bCs/>
          <w:sz w:val="22"/>
          <w:szCs w:val="22"/>
        </w:rPr>
        <w:t xml:space="preserve">Literature, May 2020. </w:t>
      </w:r>
    </w:p>
    <w:p w14:paraId="18A3FAC4" w14:textId="77777777" w:rsidR="007E0124" w:rsidRDefault="007E0124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37140AD3" w14:textId="23413BE8" w:rsidR="009651A4" w:rsidRPr="005D61B6" w:rsidRDefault="0073612B" w:rsidP="00D8269D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5D61B6">
        <w:rPr>
          <w:rFonts w:ascii="Times New Roman" w:hAnsi="Times New Roman" w:cs="Times New Roman"/>
          <w:b/>
          <w:sz w:val="22"/>
          <w:szCs w:val="22"/>
        </w:rPr>
        <w:t xml:space="preserve">SERVICE </w:t>
      </w:r>
    </w:p>
    <w:p w14:paraId="78358AA2" w14:textId="77777777" w:rsidR="007E0124" w:rsidRDefault="007E0124" w:rsidP="0073612B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6F01E3E" w14:textId="43358B80" w:rsidR="0073612B" w:rsidRPr="005D61B6" w:rsidRDefault="0073612B" w:rsidP="0073612B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b/>
          <w:sz w:val="22"/>
          <w:szCs w:val="22"/>
        </w:rPr>
        <w:t>Professional</w:t>
      </w:r>
    </w:p>
    <w:p w14:paraId="73E02A75" w14:textId="792FE5FA" w:rsidR="004A2AFA" w:rsidRDefault="004A2AFA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 xml:space="preserve">Manuscript Reviewer, </w:t>
      </w:r>
      <w:r w:rsidRPr="004A2AFA">
        <w:rPr>
          <w:rFonts w:ascii="Times New Roman" w:eastAsia="Times New Roman" w:hAnsi="Times New Roman" w:cs="Times New Roman"/>
          <w:bCs/>
          <w:i/>
          <w:iCs/>
          <w:sz w:val="22"/>
          <w:szCs w:val="22"/>
          <w:shd w:val="clear" w:color="auto" w:fill="FFFFFF"/>
          <w:lang w:eastAsia="en-US"/>
        </w:rPr>
        <w:t>Kentucky English Bulletin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>, 2021</w:t>
      </w:r>
      <w:r w:rsidR="007E012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>-present</w:t>
      </w:r>
    </w:p>
    <w:p w14:paraId="79F9E3F9" w14:textId="2D7FA5AA" w:rsidR="004A2AFA" w:rsidRDefault="004A2AFA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>Proposal Reviewer, National Council for Teachers of English (NCTE) Convention, 2021</w:t>
      </w:r>
    </w:p>
    <w:p w14:paraId="4B1F4E32" w14:textId="0B07B6B3" w:rsidR="004A2AFA" w:rsidRDefault="005D61B6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 xml:space="preserve">Editorial Board Member (Pedagogy), </w:t>
      </w:r>
      <w:r w:rsidRPr="005D61B6">
        <w:rPr>
          <w:rFonts w:ascii="Times New Roman" w:eastAsia="Times New Roman" w:hAnsi="Times New Roman" w:cs="Times New Roman"/>
          <w:bCs/>
          <w:i/>
          <w:sz w:val="22"/>
          <w:szCs w:val="22"/>
          <w:shd w:val="clear" w:color="auto" w:fill="FFFFFF"/>
          <w:lang w:eastAsia="en-US"/>
        </w:rPr>
        <w:t>Emerging Souths</w:t>
      </w: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>, 2019-</w:t>
      </w:r>
      <w:r w:rsidR="004A2AFA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>2021</w:t>
      </w:r>
    </w:p>
    <w:p w14:paraId="5FAB0E56" w14:textId="77777777" w:rsidR="003F35EA" w:rsidRDefault="003F35EA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 xml:space="preserve">Manuscript Reviewer, </w:t>
      </w:r>
      <w:r w:rsidRPr="003F35EA">
        <w:rPr>
          <w:rFonts w:ascii="Times New Roman" w:eastAsia="Times New Roman" w:hAnsi="Times New Roman" w:cs="Times New Roman"/>
          <w:bCs/>
          <w:i/>
          <w:sz w:val="22"/>
          <w:szCs w:val="22"/>
          <w:shd w:val="clear" w:color="auto" w:fill="FFFFFF"/>
          <w:lang w:eastAsia="en-US"/>
        </w:rPr>
        <w:t>Mississippi Quarterly: The Journal of Southern Cultures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>, 2020</w:t>
      </w:r>
    </w:p>
    <w:p w14:paraId="4051DA33" w14:textId="77777777" w:rsidR="003F35EA" w:rsidRPr="005D61B6" w:rsidRDefault="003F35EA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 xml:space="preserve">Manuscript Reviewer, </w:t>
      </w:r>
      <w:r w:rsidRPr="003F35EA">
        <w:rPr>
          <w:rFonts w:ascii="Times New Roman" w:eastAsia="Times New Roman" w:hAnsi="Times New Roman" w:cs="Times New Roman"/>
          <w:bCs/>
          <w:i/>
          <w:sz w:val="22"/>
          <w:szCs w:val="22"/>
          <w:shd w:val="clear" w:color="auto" w:fill="FFFFFF"/>
          <w:lang w:eastAsia="en-US"/>
        </w:rPr>
        <w:t>Teachers, Profs, Parents: Writers Who Care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>, 2020</w:t>
      </w:r>
    </w:p>
    <w:p w14:paraId="1F2CB204" w14:textId="77777777" w:rsidR="005D61B6" w:rsidRPr="005D61B6" w:rsidRDefault="005D61B6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en-US"/>
        </w:rPr>
        <w:t xml:space="preserve">Manuscript Reviewer, </w:t>
      </w:r>
      <w:r w:rsidRPr="005D61B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LLIDS: Language, Literature, and Interdisciplinary Studies</w:t>
      </w:r>
      <w:r w:rsidRPr="005D61B6">
        <w:rPr>
          <w:rFonts w:ascii="Times New Roman" w:eastAsia="Calibri" w:hAnsi="Times New Roman" w:cs="Times New Roman"/>
          <w:sz w:val="22"/>
          <w:szCs w:val="22"/>
          <w:lang w:eastAsia="en-US"/>
        </w:rPr>
        <w:t>, 2019-2020</w:t>
      </w:r>
    </w:p>
    <w:p w14:paraId="10B614FA" w14:textId="77777777" w:rsidR="00102070" w:rsidRPr="005D61B6" w:rsidRDefault="00102070" w:rsidP="0073612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Proposal Reviewer, Society for the Study of American Wom</w:t>
      </w:r>
      <w:r w:rsidR="0056153C"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en Writers (SSAWW) Conference, 2018</w:t>
      </w:r>
    </w:p>
    <w:p w14:paraId="344F8646" w14:textId="77777777" w:rsidR="0073612B" w:rsidRPr="005D61B6" w:rsidRDefault="0073612B" w:rsidP="0073612B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Mentorship Chair and Executive Council Member, Society for the Study of Southern Literature’s</w:t>
      </w:r>
    </w:p>
    <w:p w14:paraId="69DF01E5" w14:textId="77777777" w:rsidR="0073612B" w:rsidRPr="005D61B6" w:rsidRDefault="0073612B" w:rsidP="0073612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 w:rsidRPr="005D61B6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Emerging Scholars Organization (ESO), 2016-2018</w:t>
      </w:r>
    </w:p>
    <w:p w14:paraId="2B589F8F" w14:textId="77777777" w:rsidR="0073612B" w:rsidRPr="005D61B6" w:rsidRDefault="00DE07A8" w:rsidP="0073612B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 xml:space="preserve">Manuscript </w:t>
      </w:r>
      <w:r w:rsidR="0073612B" w:rsidRPr="005D61B6">
        <w:rPr>
          <w:rFonts w:ascii="Times New Roman" w:hAnsi="Times New Roman" w:cs="Times New Roman"/>
          <w:sz w:val="22"/>
          <w:szCs w:val="22"/>
        </w:rPr>
        <w:t xml:space="preserve">Reviewer, </w:t>
      </w:r>
      <w:r w:rsidR="0073612B" w:rsidRPr="005D61B6">
        <w:rPr>
          <w:rFonts w:ascii="Times New Roman" w:hAnsi="Times New Roman" w:cs="Times New Roman"/>
          <w:i/>
          <w:sz w:val="22"/>
          <w:szCs w:val="22"/>
        </w:rPr>
        <w:t>Southern Studies: An Interdisciplinary Journal of the South</w:t>
      </w:r>
      <w:r w:rsidR="0073612B" w:rsidRPr="005D61B6">
        <w:rPr>
          <w:rFonts w:ascii="Times New Roman" w:hAnsi="Times New Roman" w:cs="Times New Roman"/>
          <w:sz w:val="22"/>
          <w:szCs w:val="22"/>
        </w:rPr>
        <w:t xml:space="preserve">, </w:t>
      </w:r>
      <w:r w:rsidR="009C173D" w:rsidRPr="005D61B6">
        <w:rPr>
          <w:rFonts w:ascii="Times New Roman" w:hAnsi="Times New Roman" w:cs="Times New Roman"/>
          <w:sz w:val="22"/>
          <w:szCs w:val="22"/>
        </w:rPr>
        <w:t>2016-2017</w:t>
      </w:r>
    </w:p>
    <w:p w14:paraId="01EE03F9" w14:textId="77777777" w:rsidR="0073612B" w:rsidRPr="005D61B6" w:rsidRDefault="0073612B" w:rsidP="0073612B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231B24D3" w14:textId="77777777" w:rsidR="0073612B" w:rsidRPr="005D61B6" w:rsidRDefault="0073612B" w:rsidP="0073612B">
      <w:pPr>
        <w:keepLines/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5D61B6">
        <w:rPr>
          <w:rFonts w:ascii="Times New Roman" w:hAnsi="Times New Roman" w:cs="Times New Roman"/>
          <w:b/>
          <w:sz w:val="22"/>
          <w:szCs w:val="22"/>
        </w:rPr>
        <w:t>Institution</w:t>
      </w:r>
    </w:p>
    <w:p w14:paraId="6360836D" w14:textId="5C5B4B3E" w:rsidR="003F35EA" w:rsidRDefault="003F35EA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>Member, Teacher Education Committee (TEC), Fall 2020 – present</w:t>
      </w:r>
    </w:p>
    <w:p w14:paraId="3562701A" w14:textId="3F9FFC31" w:rsidR="000D380E" w:rsidRDefault="000D380E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>Member, Online English Workgroup, Spring 2021</w:t>
      </w:r>
    </w:p>
    <w:p w14:paraId="508FFD4C" w14:textId="780B1616" w:rsidR="000D380E" w:rsidRDefault="000D380E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>Member, CLASS Dean Search Committee, Spring 2021</w:t>
      </w:r>
    </w:p>
    <w:p w14:paraId="64D78B48" w14:textId="7C23EBAD" w:rsidR="000D380E" w:rsidRDefault="000D380E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>Member, Model Secondary English Teacher Search Committee, Spring 2021</w:t>
      </w:r>
    </w:p>
    <w:p w14:paraId="0915459C" w14:textId="5F625A08" w:rsidR="000D380E" w:rsidRDefault="000D380E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>Member, Student Success Seminar Task Force, Spring 2021</w:t>
      </w:r>
    </w:p>
    <w:p w14:paraId="089ED61A" w14:textId="5B24C3B0" w:rsidR="003F35EA" w:rsidRDefault="003F35EA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Member, New Faculty Orientation (NFO) Committee, Spring 2020 – Summer 2020 </w:t>
      </w:r>
    </w:p>
    <w:p w14:paraId="2C742E86" w14:textId="60A47927" w:rsidR="000D380E" w:rsidRDefault="000D380E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>Member, Curriculum &amp; Instruction Chair Search Committee, College of Education, Spring 2020</w:t>
      </w:r>
    </w:p>
    <w:p w14:paraId="50884D54" w14:textId="77777777" w:rsidR="005D61B6" w:rsidRPr="005D61B6" w:rsidRDefault="005D61B6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Chair, </w:t>
      </w:r>
      <w:r w:rsidR="003F35EA">
        <w:rPr>
          <w:rFonts w:ascii="Times New Roman" w:eastAsia="Times New Roman" w:hAnsi="Times New Roman" w:cs="Calibri"/>
          <w:sz w:val="22"/>
          <w:szCs w:val="22"/>
          <w:lang w:eastAsia="en-US"/>
        </w:rPr>
        <w:t>English &amp; History Teaching Curriculum (HET)</w:t>
      </w:r>
      <w:r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 Committee, Eastern Kentucky University, Fall 2019 – </w:t>
      </w:r>
      <w:r w:rsidR="003F35EA">
        <w:rPr>
          <w:rFonts w:ascii="Times New Roman" w:eastAsia="Times New Roman" w:hAnsi="Times New Roman" w:cs="Calibri"/>
          <w:sz w:val="22"/>
          <w:szCs w:val="22"/>
          <w:lang w:eastAsia="en-US"/>
        </w:rPr>
        <w:t>Spring 2020</w:t>
      </w:r>
    </w:p>
    <w:p w14:paraId="180B7DF6" w14:textId="77777777" w:rsidR="005D61B6" w:rsidRPr="005D61B6" w:rsidRDefault="005D61B6" w:rsidP="005D61B6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CLASS Representative/Member, Professional Education Admissions Committee (PEAC), Eastern Kentucky University, Fall 2018 – </w:t>
      </w:r>
      <w:r w:rsidR="003F35EA">
        <w:rPr>
          <w:rFonts w:ascii="Times New Roman" w:eastAsia="Times New Roman" w:hAnsi="Times New Roman" w:cs="Calibri"/>
          <w:sz w:val="22"/>
          <w:szCs w:val="22"/>
          <w:lang w:eastAsia="en-US"/>
        </w:rPr>
        <w:t>Spring 2020</w:t>
      </w:r>
      <w:r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 </w:t>
      </w:r>
    </w:p>
    <w:p w14:paraId="0BEC162B" w14:textId="77777777" w:rsidR="005D61B6" w:rsidRPr="005D61B6" w:rsidRDefault="005D61B6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bookmarkStart w:id="4" w:name="_Hlk13243665"/>
      <w:r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t>Member, Curriculum Committee, Department of English, Eastern Kentucky University, Fall 2018-present</w:t>
      </w:r>
    </w:p>
    <w:p w14:paraId="7B1B3441" w14:textId="77777777" w:rsidR="005D61B6" w:rsidRPr="005D61B6" w:rsidRDefault="003F35EA" w:rsidP="005D61B6">
      <w:pPr>
        <w:widowControl w:val="0"/>
        <w:spacing w:after="0" w:line="240" w:lineRule="auto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Calibri"/>
          <w:sz w:val="22"/>
          <w:szCs w:val="22"/>
          <w:lang w:eastAsia="en-US"/>
        </w:rPr>
        <w:t>Chair/</w:t>
      </w:r>
      <w:r w:rsidR="005D61B6"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t>Member, Professional Development Committee (PDC), Department of English, Eastern Kentucky</w:t>
      </w:r>
    </w:p>
    <w:p w14:paraId="5DB08A23" w14:textId="77777777" w:rsidR="005D61B6" w:rsidRPr="005D61B6" w:rsidRDefault="005D61B6" w:rsidP="005D61B6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Calibri"/>
          <w:sz w:val="22"/>
          <w:szCs w:val="22"/>
          <w:lang w:eastAsia="en-US"/>
        </w:rPr>
      </w:pPr>
      <w:r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lastRenderedPageBreak/>
        <w:t>University, Fall 2018</w:t>
      </w:r>
      <w:r w:rsidR="003F35EA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 – Spring 2020 </w:t>
      </w:r>
      <w:r w:rsidRPr="005D61B6">
        <w:rPr>
          <w:rFonts w:ascii="Times New Roman" w:eastAsia="Times New Roman" w:hAnsi="Times New Roman" w:cs="Calibri"/>
          <w:sz w:val="22"/>
          <w:szCs w:val="22"/>
          <w:lang w:eastAsia="en-US"/>
        </w:rPr>
        <w:t xml:space="preserve">  </w:t>
      </w:r>
    </w:p>
    <w:bookmarkEnd w:id="4"/>
    <w:p w14:paraId="58B0498A" w14:textId="77777777" w:rsidR="00E50E4D" w:rsidRPr="005D61B6" w:rsidRDefault="00E50E4D" w:rsidP="00E50E4D">
      <w:pPr>
        <w:spacing w:after="0" w:line="240" w:lineRule="auto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Undergraduate Mentor, English Graduate Student Association Mentorship Program, University of South</w:t>
      </w:r>
    </w:p>
    <w:p w14:paraId="7E021164" w14:textId="77777777" w:rsidR="00E50E4D" w:rsidRPr="005D61B6" w:rsidRDefault="00E50E4D" w:rsidP="00102070">
      <w:pPr>
        <w:spacing w:after="0" w:line="240" w:lineRule="auto"/>
        <w:ind w:firstLine="708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Florida, 2015-2016</w:t>
      </w:r>
    </w:p>
    <w:p w14:paraId="30621680" w14:textId="77777777" w:rsidR="00E50E4D" w:rsidRPr="005D61B6" w:rsidRDefault="00E50E4D" w:rsidP="00102070">
      <w:pPr>
        <w:spacing w:after="0" w:line="240" w:lineRule="auto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Co-Founder, English Graduate Student Association Mentorship Program, University of South Florida,</w:t>
      </w:r>
    </w:p>
    <w:p w14:paraId="3E05F901" w14:textId="77777777" w:rsidR="00677BDC" w:rsidRPr="005D61B6" w:rsidRDefault="00E50E4D" w:rsidP="00102070">
      <w:pPr>
        <w:spacing w:after="0" w:line="240" w:lineRule="auto"/>
        <w:ind w:firstLine="708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2015</w:t>
      </w:r>
    </w:p>
    <w:p w14:paraId="062E604D" w14:textId="77777777" w:rsidR="00677BDC" w:rsidRPr="005D61B6" w:rsidRDefault="00677BDC" w:rsidP="00677BDC">
      <w:pPr>
        <w:spacing w:after="0" w:line="240" w:lineRule="auto"/>
        <w:ind w:left="1410" w:hanging="141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Spring Conference Co-Coordinator, English Graduate Student Association, University of South Florida, </w:t>
      </w:r>
    </w:p>
    <w:p w14:paraId="3C3121A5" w14:textId="77777777" w:rsidR="00677BDC" w:rsidRPr="005D61B6" w:rsidRDefault="00677BDC" w:rsidP="00102070">
      <w:pPr>
        <w:spacing w:after="0" w:line="240" w:lineRule="auto"/>
        <w:ind w:left="1410" w:hanging="702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2014-2015</w:t>
      </w:r>
    </w:p>
    <w:p w14:paraId="43E48F35" w14:textId="77777777" w:rsidR="00677BDC" w:rsidRPr="005D61B6" w:rsidRDefault="00677BDC" w:rsidP="00677BDC">
      <w:pPr>
        <w:spacing w:after="0" w:line="240" w:lineRule="auto"/>
        <w:ind w:left="1410" w:hanging="141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Event Coordinator, Dr. Julie </w:t>
      </w:r>
      <w:proofErr w:type="spellStart"/>
      <w:r w:rsidRPr="005D61B6">
        <w:rPr>
          <w:rFonts w:ascii="Times New Roman" w:eastAsia="Batang" w:hAnsi="Times New Roman" w:cs="Times New Roman"/>
          <w:bCs/>
          <w:sz w:val="22"/>
          <w:szCs w:val="22"/>
        </w:rPr>
        <w:t>Staggers’s</w:t>
      </w:r>
      <w:proofErr w:type="spellEnd"/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 “Learning to Love the Bomb: Doing Research on the Atomic</w:t>
      </w:r>
    </w:p>
    <w:p w14:paraId="3256BD0C" w14:textId="77777777" w:rsidR="00677BDC" w:rsidRPr="005D61B6" w:rsidRDefault="00677BDC" w:rsidP="00102070">
      <w:pPr>
        <w:spacing w:after="0" w:line="240" w:lineRule="auto"/>
        <w:ind w:left="1410" w:hanging="702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Frontier,” First Year Composition Program (FYC), University of South Florida, 2014</w:t>
      </w:r>
    </w:p>
    <w:p w14:paraId="449F3234" w14:textId="77777777" w:rsidR="00677BDC" w:rsidRPr="005D61B6" w:rsidRDefault="00677BDC" w:rsidP="00677BDC">
      <w:pPr>
        <w:spacing w:after="0" w:line="240" w:lineRule="auto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Graduate Student Representative, Department of English, Virginia Commonwealth University, 2012-</w:t>
      </w:r>
    </w:p>
    <w:p w14:paraId="2A55BB40" w14:textId="77777777" w:rsidR="00677BDC" w:rsidRPr="005D61B6" w:rsidRDefault="00677BDC" w:rsidP="00102070">
      <w:pPr>
        <w:spacing w:after="0" w:line="240" w:lineRule="auto"/>
        <w:ind w:firstLine="708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2013</w:t>
      </w:r>
    </w:p>
    <w:p w14:paraId="35FD4F3B" w14:textId="77777777" w:rsidR="00677BDC" w:rsidRPr="005D61B6" w:rsidRDefault="00677BDC" w:rsidP="00677BDC">
      <w:pPr>
        <w:spacing w:after="0" w:line="240" w:lineRule="auto"/>
        <w:ind w:left="1410" w:hanging="1410"/>
        <w:rPr>
          <w:rFonts w:ascii="Times New Roman" w:hAnsi="Times New Roman" w:cs="Times New Roman"/>
          <w:sz w:val="22"/>
          <w:szCs w:val="22"/>
        </w:rPr>
      </w:pPr>
      <w:r w:rsidRPr="005D61B6">
        <w:rPr>
          <w:rFonts w:ascii="Times New Roman" w:hAnsi="Times New Roman" w:cs="Times New Roman"/>
          <w:sz w:val="22"/>
          <w:szCs w:val="22"/>
        </w:rPr>
        <w:t>Co-Founder, Graduate English and MATX Research Forum, Virginia Commonwealth University, 2012</w:t>
      </w:r>
    </w:p>
    <w:p w14:paraId="51D56120" w14:textId="77777777" w:rsidR="004F4E07" w:rsidRPr="005D61B6" w:rsidRDefault="004F4E07" w:rsidP="0073612B">
      <w:pPr>
        <w:keepLines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01FBE88A" w14:textId="77777777" w:rsidR="00FC1DDD" w:rsidRPr="005D61B6" w:rsidRDefault="0073612B" w:rsidP="00FA53EF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</w:p>
    <w:p w14:paraId="3814966D" w14:textId="77777777" w:rsidR="009651A4" w:rsidRPr="005D61B6" w:rsidRDefault="0073612B" w:rsidP="00D97E9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5D61B6">
        <w:rPr>
          <w:rFonts w:ascii="Times New Roman" w:eastAsia="Batang" w:hAnsi="Times New Roman" w:cs="Times New Roman"/>
          <w:b/>
          <w:bCs/>
          <w:sz w:val="22"/>
          <w:szCs w:val="22"/>
        </w:rPr>
        <w:t>PROFESSIONAL AFFILIATIONS</w:t>
      </w:r>
    </w:p>
    <w:p w14:paraId="614B5ACA" w14:textId="77777777" w:rsidR="000D380E" w:rsidRDefault="000D380E" w:rsidP="0073612B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American Studies Association (ASA)</w:t>
      </w:r>
    </w:p>
    <w:p w14:paraId="08DBB875" w14:textId="6C71B576" w:rsidR="0073612B" w:rsidRPr="005D61B6" w:rsidRDefault="0073612B" w:rsidP="0073612B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Modern Language Association (MLA)</w:t>
      </w:r>
    </w:p>
    <w:p w14:paraId="70401759" w14:textId="77777777" w:rsidR="0073612B" w:rsidRPr="005D61B6" w:rsidRDefault="0073612B" w:rsidP="0073612B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South Atlantic Modern Language Association (SAMLA)</w:t>
      </w:r>
    </w:p>
    <w:p w14:paraId="65CCB009" w14:textId="77777777" w:rsidR="0073612B" w:rsidRPr="005D61B6" w:rsidRDefault="0073612B" w:rsidP="0073612B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Society for the Study of American Women Writers (SSAWW)</w:t>
      </w:r>
    </w:p>
    <w:p w14:paraId="788A291A" w14:textId="77777777" w:rsidR="0073612B" w:rsidRPr="005D61B6" w:rsidRDefault="0073612B" w:rsidP="0073612B">
      <w:pPr>
        <w:spacing w:after="0"/>
        <w:rPr>
          <w:rFonts w:ascii="Times New Roman" w:eastAsia="Batang" w:hAnsi="Times New Roman" w:cs="Times New Roman"/>
          <w:bCs/>
          <w:sz w:val="22"/>
          <w:szCs w:val="22"/>
        </w:rPr>
      </w:pPr>
      <w:r w:rsidRPr="005D61B6">
        <w:rPr>
          <w:rFonts w:ascii="Times New Roman" w:eastAsia="Batang" w:hAnsi="Times New Roman" w:cs="Times New Roman"/>
          <w:bCs/>
          <w:sz w:val="22"/>
          <w:szCs w:val="22"/>
        </w:rPr>
        <w:t>Society for the Study of Southern Literature (SSSL)</w:t>
      </w:r>
    </w:p>
    <w:p w14:paraId="6757B07F" w14:textId="77777777" w:rsidR="00D514E9" w:rsidRPr="005D61B6" w:rsidRDefault="00054BB1" w:rsidP="00D514E9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C</w:t>
      </w:r>
      <w:r w:rsidR="00D514E9" w:rsidRPr="005D61B6">
        <w:rPr>
          <w:rFonts w:ascii="Times New Roman" w:eastAsia="Batang" w:hAnsi="Times New Roman" w:cs="Times New Roman"/>
          <w:sz w:val="22"/>
          <w:szCs w:val="22"/>
        </w:rPr>
        <w:t>19: The Society of Nineteenth-Century Americanists</w:t>
      </w:r>
    </w:p>
    <w:p w14:paraId="2A1AE143" w14:textId="77777777" w:rsidR="00D578D4" w:rsidRPr="005D61B6" w:rsidRDefault="00B71866" w:rsidP="00102070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National Council for Teachers of English (NCTE)</w:t>
      </w:r>
    </w:p>
    <w:p w14:paraId="64409B1C" w14:textId="77777777" w:rsidR="005D61B6" w:rsidRPr="005D61B6" w:rsidRDefault="005D61B6" w:rsidP="005D61B6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 w:rsidRPr="005D61B6">
        <w:rPr>
          <w:rFonts w:ascii="Times New Roman" w:eastAsia="Batang" w:hAnsi="Times New Roman" w:cs="Times New Roman"/>
          <w:sz w:val="22"/>
          <w:szCs w:val="22"/>
        </w:rPr>
        <w:t>Kentucky Council for Teachers of English (KCTE)</w:t>
      </w:r>
    </w:p>
    <w:p w14:paraId="069C8EDA" w14:textId="4B33ACCD" w:rsidR="00137FDD" w:rsidRDefault="000D380E" w:rsidP="00102070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Katherine Anne Porter Society</w:t>
      </w:r>
    </w:p>
    <w:p w14:paraId="18791309" w14:textId="710CA15F" w:rsidR="000D380E" w:rsidRPr="005D61B6" w:rsidRDefault="000D380E" w:rsidP="00102070">
      <w:pPr>
        <w:spacing w:after="0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Kate Chopin International Society</w:t>
      </w:r>
    </w:p>
    <w:p w14:paraId="3F20F113" w14:textId="77777777" w:rsidR="00D578D4" w:rsidRPr="005D61B6" w:rsidRDefault="00D578D4" w:rsidP="00102070">
      <w:pPr>
        <w:spacing w:after="0"/>
        <w:rPr>
          <w:rFonts w:ascii="Times New Roman" w:eastAsia="Batang" w:hAnsi="Times New Roman" w:cs="Times New Roman"/>
          <w:sz w:val="22"/>
          <w:szCs w:val="22"/>
        </w:rPr>
      </w:pPr>
    </w:p>
    <w:p w14:paraId="6DCD425D" w14:textId="77777777" w:rsidR="00E400AF" w:rsidRPr="005D61B6" w:rsidRDefault="00E400AF" w:rsidP="00102070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E400AF" w:rsidRPr="005D61B6" w:rsidSect="00D97E91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2338" w14:textId="77777777" w:rsidR="00762973" w:rsidRDefault="00762973" w:rsidP="00A65F73">
      <w:pPr>
        <w:spacing w:after="0" w:line="240" w:lineRule="auto"/>
      </w:pPr>
      <w:r>
        <w:separator/>
      </w:r>
    </w:p>
  </w:endnote>
  <w:endnote w:type="continuationSeparator" w:id="0">
    <w:p w14:paraId="72F85D2B" w14:textId="77777777" w:rsidR="00762973" w:rsidRDefault="00762973" w:rsidP="00A6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8064" w14:textId="77777777" w:rsidR="00762973" w:rsidRDefault="00762973" w:rsidP="00A65F73">
      <w:pPr>
        <w:spacing w:after="0" w:line="240" w:lineRule="auto"/>
      </w:pPr>
      <w:r>
        <w:separator/>
      </w:r>
    </w:p>
  </w:footnote>
  <w:footnote w:type="continuationSeparator" w:id="0">
    <w:p w14:paraId="32DB8EF3" w14:textId="77777777" w:rsidR="00762973" w:rsidRDefault="00762973" w:rsidP="00A6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2901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6A8D0" w14:textId="77777777" w:rsidR="0012681C" w:rsidRDefault="00AB676D">
        <w:pPr>
          <w:pStyle w:val="Header"/>
          <w:jc w:val="right"/>
        </w:pPr>
        <w:r>
          <w:t xml:space="preserve"> </w:t>
        </w:r>
        <w:r w:rsidR="00D97E91">
          <w:t xml:space="preserve"> Heather </w:t>
        </w:r>
        <w:r>
          <w:t>Fox</w:t>
        </w:r>
        <w:r w:rsidR="00D97E91">
          <w:t xml:space="preserve"> CV |</w:t>
        </w:r>
        <w:r>
          <w:t xml:space="preserve"> </w:t>
        </w:r>
        <w:r w:rsidR="0012681C">
          <w:fldChar w:fldCharType="begin"/>
        </w:r>
        <w:r w:rsidR="0012681C">
          <w:instrText xml:space="preserve"> PAGE   \* MERGEFORMAT </w:instrText>
        </w:r>
        <w:r w:rsidR="0012681C">
          <w:fldChar w:fldCharType="separate"/>
        </w:r>
        <w:r w:rsidR="003F35EA">
          <w:rPr>
            <w:noProof/>
          </w:rPr>
          <w:t>5</w:t>
        </w:r>
        <w:r w:rsidR="0012681C">
          <w:rPr>
            <w:noProof/>
          </w:rPr>
          <w:fldChar w:fldCharType="end"/>
        </w:r>
      </w:p>
    </w:sdtContent>
  </w:sdt>
  <w:p w14:paraId="7B371BC9" w14:textId="77777777" w:rsidR="0012681C" w:rsidRDefault="00126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2208"/>
    <w:multiLevelType w:val="hybridMultilevel"/>
    <w:tmpl w:val="58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83C"/>
    <w:multiLevelType w:val="hybridMultilevel"/>
    <w:tmpl w:val="345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77A6"/>
    <w:multiLevelType w:val="hybridMultilevel"/>
    <w:tmpl w:val="C6CC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8C3"/>
    <w:multiLevelType w:val="hybridMultilevel"/>
    <w:tmpl w:val="42AA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36A8"/>
    <w:multiLevelType w:val="hybridMultilevel"/>
    <w:tmpl w:val="178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7C2D"/>
    <w:multiLevelType w:val="hybridMultilevel"/>
    <w:tmpl w:val="95E6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43A35"/>
    <w:multiLevelType w:val="hybridMultilevel"/>
    <w:tmpl w:val="9A00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C5D8A"/>
    <w:multiLevelType w:val="hybridMultilevel"/>
    <w:tmpl w:val="1C26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6D"/>
    <w:rsid w:val="00001253"/>
    <w:rsid w:val="00001D32"/>
    <w:rsid w:val="000123C0"/>
    <w:rsid w:val="0002380C"/>
    <w:rsid w:val="0002533D"/>
    <w:rsid w:val="000255FF"/>
    <w:rsid w:val="0002650D"/>
    <w:rsid w:val="00027F00"/>
    <w:rsid w:val="00030B9D"/>
    <w:rsid w:val="00033128"/>
    <w:rsid w:val="00041337"/>
    <w:rsid w:val="00041FAF"/>
    <w:rsid w:val="000426C7"/>
    <w:rsid w:val="00042BA6"/>
    <w:rsid w:val="0004682B"/>
    <w:rsid w:val="00054BB1"/>
    <w:rsid w:val="00055EDB"/>
    <w:rsid w:val="00066881"/>
    <w:rsid w:val="00066B47"/>
    <w:rsid w:val="00072E3F"/>
    <w:rsid w:val="000768AB"/>
    <w:rsid w:val="00077C02"/>
    <w:rsid w:val="000858F6"/>
    <w:rsid w:val="00095FB1"/>
    <w:rsid w:val="000A1192"/>
    <w:rsid w:val="000A1EC0"/>
    <w:rsid w:val="000A46AB"/>
    <w:rsid w:val="000A5D90"/>
    <w:rsid w:val="000B64D3"/>
    <w:rsid w:val="000C2812"/>
    <w:rsid w:val="000C5CA3"/>
    <w:rsid w:val="000C700C"/>
    <w:rsid w:val="000D1020"/>
    <w:rsid w:val="000D1085"/>
    <w:rsid w:val="000D29AC"/>
    <w:rsid w:val="000D380E"/>
    <w:rsid w:val="000D52F9"/>
    <w:rsid w:val="000E21F7"/>
    <w:rsid w:val="000F164F"/>
    <w:rsid w:val="000F2CD8"/>
    <w:rsid w:val="000F6A6B"/>
    <w:rsid w:val="00102070"/>
    <w:rsid w:val="001071AF"/>
    <w:rsid w:val="0011387B"/>
    <w:rsid w:val="00117805"/>
    <w:rsid w:val="00120B15"/>
    <w:rsid w:val="00120F42"/>
    <w:rsid w:val="00124585"/>
    <w:rsid w:val="00125EA1"/>
    <w:rsid w:val="0012681C"/>
    <w:rsid w:val="00127DDD"/>
    <w:rsid w:val="00133B36"/>
    <w:rsid w:val="00135627"/>
    <w:rsid w:val="00137FDD"/>
    <w:rsid w:val="001405B3"/>
    <w:rsid w:val="00140B58"/>
    <w:rsid w:val="00152E88"/>
    <w:rsid w:val="0015580D"/>
    <w:rsid w:val="001658AC"/>
    <w:rsid w:val="001661BD"/>
    <w:rsid w:val="00170CD3"/>
    <w:rsid w:val="0017171D"/>
    <w:rsid w:val="00171725"/>
    <w:rsid w:val="0018152D"/>
    <w:rsid w:val="001819F7"/>
    <w:rsid w:val="00183502"/>
    <w:rsid w:val="00190E40"/>
    <w:rsid w:val="001A0237"/>
    <w:rsid w:val="001A3D4A"/>
    <w:rsid w:val="001A5DAA"/>
    <w:rsid w:val="001A6C5E"/>
    <w:rsid w:val="001A7134"/>
    <w:rsid w:val="001C2B20"/>
    <w:rsid w:val="001C4CF4"/>
    <w:rsid w:val="001D0610"/>
    <w:rsid w:val="001D1794"/>
    <w:rsid w:val="001D374C"/>
    <w:rsid w:val="001D75E6"/>
    <w:rsid w:val="001D775E"/>
    <w:rsid w:val="001E03F2"/>
    <w:rsid w:val="001E4DAB"/>
    <w:rsid w:val="001E5A40"/>
    <w:rsid w:val="001E724E"/>
    <w:rsid w:val="001F1AE3"/>
    <w:rsid w:val="001F587A"/>
    <w:rsid w:val="002037D8"/>
    <w:rsid w:val="002068B4"/>
    <w:rsid w:val="00207A2F"/>
    <w:rsid w:val="0021301F"/>
    <w:rsid w:val="00221302"/>
    <w:rsid w:val="0022349B"/>
    <w:rsid w:val="00224BE7"/>
    <w:rsid w:val="0023071F"/>
    <w:rsid w:val="0023592B"/>
    <w:rsid w:val="002372FA"/>
    <w:rsid w:val="00242D43"/>
    <w:rsid w:val="00243371"/>
    <w:rsid w:val="002535CC"/>
    <w:rsid w:val="0026020C"/>
    <w:rsid w:val="0026487F"/>
    <w:rsid w:val="0026741E"/>
    <w:rsid w:val="00274B1C"/>
    <w:rsid w:val="00274F40"/>
    <w:rsid w:val="00275A70"/>
    <w:rsid w:val="0028634A"/>
    <w:rsid w:val="002875BA"/>
    <w:rsid w:val="00287F21"/>
    <w:rsid w:val="002A4DAE"/>
    <w:rsid w:val="002A713A"/>
    <w:rsid w:val="002A7EF0"/>
    <w:rsid w:val="002B2669"/>
    <w:rsid w:val="002B2D08"/>
    <w:rsid w:val="002B31CF"/>
    <w:rsid w:val="002B3B73"/>
    <w:rsid w:val="002B5A93"/>
    <w:rsid w:val="002B6FE5"/>
    <w:rsid w:val="002C485C"/>
    <w:rsid w:val="002C49D0"/>
    <w:rsid w:val="002D2F94"/>
    <w:rsid w:val="002D68FA"/>
    <w:rsid w:val="002E2367"/>
    <w:rsid w:val="002E6CF6"/>
    <w:rsid w:val="002F28EC"/>
    <w:rsid w:val="00302EF5"/>
    <w:rsid w:val="00306362"/>
    <w:rsid w:val="00307DF5"/>
    <w:rsid w:val="00310974"/>
    <w:rsid w:val="0032454A"/>
    <w:rsid w:val="00326234"/>
    <w:rsid w:val="00330F59"/>
    <w:rsid w:val="00332D69"/>
    <w:rsid w:val="00335E67"/>
    <w:rsid w:val="0034107E"/>
    <w:rsid w:val="00362FE3"/>
    <w:rsid w:val="00363F7E"/>
    <w:rsid w:val="00366436"/>
    <w:rsid w:val="00373292"/>
    <w:rsid w:val="00374844"/>
    <w:rsid w:val="00375D4F"/>
    <w:rsid w:val="00376E48"/>
    <w:rsid w:val="00380A0A"/>
    <w:rsid w:val="00381864"/>
    <w:rsid w:val="00383153"/>
    <w:rsid w:val="003914F3"/>
    <w:rsid w:val="00395419"/>
    <w:rsid w:val="00395531"/>
    <w:rsid w:val="003B118F"/>
    <w:rsid w:val="003B11B3"/>
    <w:rsid w:val="003B4695"/>
    <w:rsid w:val="003B7D6C"/>
    <w:rsid w:val="003C0E40"/>
    <w:rsid w:val="003C3613"/>
    <w:rsid w:val="003C417A"/>
    <w:rsid w:val="003C4C9B"/>
    <w:rsid w:val="003C75EE"/>
    <w:rsid w:val="003D2420"/>
    <w:rsid w:val="003D74BD"/>
    <w:rsid w:val="003F05F0"/>
    <w:rsid w:val="003F0F29"/>
    <w:rsid w:val="003F145A"/>
    <w:rsid w:val="003F285E"/>
    <w:rsid w:val="003F305E"/>
    <w:rsid w:val="003F35EA"/>
    <w:rsid w:val="0040325A"/>
    <w:rsid w:val="00407907"/>
    <w:rsid w:val="00414EAE"/>
    <w:rsid w:val="00416732"/>
    <w:rsid w:val="004231AB"/>
    <w:rsid w:val="004303CD"/>
    <w:rsid w:val="004337C0"/>
    <w:rsid w:val="004340A8"/>
    <w:rsid w:val="00434FC5"/>
    <w:rsid w:val="00435A51"/>
    <w:rsid w:val="004414E2"/>
    <w:rsid w:val="00443F9E"/>
    <w:rsid w:val="004452A8"/>
    <w:rsid w:val="00450A7A"/>
    <w:rsid w:val="00451A8D"/>
    <w:rsid w:val="00453D5C"/>
    <w:rsid w:val="00454A2C"/>
    <w:rsid w:val="00455078"/>
    <w:rsid w:val="00463178"/>
    <w:rsid w:val="0046487C"/>
    <w:rsid w:val="00465835"/>
    <w:rsid w:val="00473033"/>
    <w:rsid w:val="00475392"/>
    <w:rsid w:val="00475FB7"/>
    <w:rsid w:val="004864EB"/>
    <w:rsid w:val="0048675A"/>
    <w:rsid w:val="00486E81"/>
    <w:rsid w:val="0049516D"/>
    <w:rsid w:val="00495CC1"/>
    <w:rsid w:val="004A2AFA"/>
    <w:rsid w:val="004A501A"/>
    <w:rsid w:val="004A7B23"/>
    <w:rsid w:val="004A7ED9"/>
    <w:rsid w:val="004B2F19"/>
    <w:rsid w:val="004B35DA"/>
    <w:rsid w:val="004B4936"/>
    <w:rsid w:val="004B6A2C"/>
    <w:rsid w:val="004B7D9B"/>
    <w:rsid w:val="004C6BE4"/>
    <w:rsid w:val="004D0D23"/>
    <w:rsid w:val="004D0DA7"/>
    <w:rsid w:val="004F0178"/>
    <w:rsid w:val="004F4E07"/>
    <w:rsid w:val="004F52DA"/>
    <w:rsid w:val="0050049C"/>
    <w:rsid w:val="00500BDB"/>
    <w:rsid w:val="00502D9D"/>
    <w:rsid w:val="00512128"/>
    <w:rsid w:val="00512165"/>
    <w:rsid w:val="005152BC"/>
    <w:rsid w:val="00523530"/>
    <w:rsid w:val="00523863"/>
    <w:rsid w:val="0053121E"/>
    <w:rsid w:val="00534CA1"/>
    <w:rsid w:val="005474CF"/>
    <w:rsid w:val="005478D0"/>
    <w:rsid w:val="005503B0"/>
    <w:rsid w:val="00552570"/>
    <w:rsid w:val="005539F6"/>
    <w:rsid w:val="00554E69"/>
    <w:rsid w:val="005563EA"/>
    <w:rsid w:val="0055676D"/>
    <w:rsid w:val="00557526"/>
    <w:rsid w:val="00561444"/>
    <w:rsid w:val="0056153C"/>
    <w:rsid w:val="00566A77"/>
    <w:rsid w:val="0057676F"/>
    <w:rsid w:val="00576950"/>
    <w:rsid w:val="00577C51"/>
    <w:rsid w:val="00581A14"/>
    <w:rsid w:val="005820BE"/>
    <w:rsid w:val="00584EAB"/>
    <w:rsid w:val="0058517A"/>
    <w:rsid w:val="005853B1"/>
    <w:rsid w:val="0058790F"/>
    <w:rsid w:val="00593ED2"/>
    <w:rsid w:val="0059466D"/>
    <w:rsid w:val="00597A57"/>
    <w:rsid w:val="005A18CA"/>
    <w:rsid w:val="005A35DB"/>
    <w:rsid w:val="005A604E"/>
    <w:rsid w:val="005B51FB"/>
    <w:rsid w:val="005B7272"/>
    <w:rsid w:val="005C0C3B"/>
    <w:rsid w:val="005C2419"/>
    <w:rsid w:val="005C54A1"/>
    <w:rsid w:val="005D1864"/>
    <w:rsid w:val="005D2A81"/>
    <w:rsid w:val="005D5912"/>
    <w:rsid w:val="005D61B6"/>
    <w:rsid w:val="005D7B52"/>
    <w:rsid w:val="005E46D8"/>
    <w:rsid w:val="005E4F57"/>
    <w:rsid w:val="00617192"/>
    <w:rsid w:val="00617A03"/>
    <w:rsid w:val="00627564"/>
    <w:rsid w:val="0062780B"/>
    <w:rsid w:val="00632915"/>
    <w:rsid w:val="00635DA9"/>
    <w:rsid w:val="00636FF5"/>
    <w:rsid w:val="00650ADF"/>
    <w:rsid w:val="006513E5"/>
    <w:rsid w:val="006561AE"/>
    <w:rsid w:val="00667109"/>
    <w:rsid w:val="00667295"/>
    <w:rsid w:val="00667F22"/>
    <w:rsid w:val="00673644"/>
    <w:rsid w:val="0067367B"/>
    <w:rsid w:val="0067772B"/>
    <w:rsid w:val="00677BDC"/>
    <w:rsid w:val="00680150"/>
    <w:rsid w:val="0068073F"/>
    <w:rsid w:val="00682A2E"/>
    <w:rsid w:val="00682B39"/>
    <w:rsid w:val="00682B82"/>
    <w:rsid w:val="00684363"/>
    <w:rsid w:val="006847A2"/>
    <w:rsid w:val="00687261"/>
    <w:rsid w:val="0069446E"/>
    <w:rsid w:val="00695D2E"/>
    <w:rsid w:val="0069615E"/>
    <w:rsid w:val="006967EF"/>
    <w:rsid w:val="006B0E2E"/>
    <w:rsid w:val="006C0DDD"/>
    <w:rsid w:val="006C1C52"/>
    <w:rsid w:val="006C344E"/>
    <w:rsid w:val="006C54AF"/>
    <w:rsid w:val="006C6AE7"/>
    <w:rsid w:val="006C76B7"/>
    <w:rsid w:val="006D09BE"/>
    <w:rsid w:val="006D14BB"/>
    <w:rsid w:val="006D28DB"/>
    <w:rsid w:val="006E045B"/>
    <w:rsid w:val="006E3D5B"/>
    <w:rsid w:val="006E4706"/>
    <w:rsid w:val="007014F6"/>
    <w:rsid w:val="00702BEE"/>
    <w:rsid w:val="00706D88"/>
    <w:rsid w:val="00722214"/>
    <w:rsid w:val="00723B39"/>
    <w:rsid w:val="00724C7A"/>
    <w:rsid w:val="007259C8"/>
    <w:rsid w:val="007273B5"/>
    <w:rsid w:val="00731F15"/>
    <w:rsid w:val="0073612B"/>
    <w:rsid w:val="0073653D"/>
    <w:rsid w:val="007418B5"/>
    <w:rsid w:val="007433AD"/>
    <w:rsid w:val="0074432C"/>
    <w:rsid w:val="0075053B"/>
    <w:rsid w:val="007536E2"/>
    <w:rsid w:val="00756643"/>
    <w:rsid w:val="0075750A"/>
    <w:rsid w:val="00762973"/>
    <w:rsid w:val="00770633"/>
    <w:rsid w:val="007711DC"/>
    <w:rsid w:val="00774920"/>
    <w:rsid w:val="007804E8"/>
    <w:rsid w:val="00783646"/>
    <w:rsid w:val="0078526A"/>
    <w:rsid w:val="0079618A"/>
    <w:rsid w:val="00796B9D"/>
    <w:rsid w:val="007A4262"/>
    <w:rsid w:val="007B1443"/>
    <w:rsid w:val="007B59E9"/>
    <w:rsid w:val="007C586D"/>
    <w:rsid w:val="007C6E2C"/>
    <w:rsid w:val="007D4DD8"/>
    <w:rsid w:val="007E0124"/>
    <w:rsid w:val="007E36B5"/>
    <w:rsid w:val="007E5BB9"/>
    <w:rsid w:val="007F2968"/>
    <w:rsid w:val="008018DE"/>
    <w:rsid w:val="00813DF1"/>
    <w:rsid w:val="008146FF"/>
    <w:rsid w:val="00815D49"/>
    <w:rsid w:val="00820781"/>
    <w:rsid w:val="00827482"/>
    <w:rsid w:val="008279DE"/>
    <w:rsid w:val="0083661A"/>
    <w:rsid w:val="00841093"/>
    <w:rsid w:val="00841E9E"/>
    <w:rsid w:val="008446A5"/>
    <w:rsid w:val="008456A4"/>
    <w:rsid w:val="00846EC3"/>
    <w:rsid w:val="008507BF"/>
    <w:rsid w:val="00850BF0"/>
    <w:rsid w:val="0085388D"/>
    <w:rsid w:val="008541C1"/>
    <w:rsid w:val="00856082"/>
    <w:rsid w:val="00862280"/>
    <w:rsid w:val="00866414"/>
    <w:rsid w:val="00877A9C"/>
    <w:rsid w:val="00877E82"/>
    <w:rsid w:val="0088006C"/>
    <w:rsid w:val="00880A8A"/>
    <w:rsid w:val="0088171B"/>
    <w:rsid w:val="00887D22"/>
    <w:rsid w:val="00890B78"/>
    <w:rsid w:val="00892473"/>
    <w:rsid w:val="008A2B4A"/>
    <w:rsid w:val="008A672D"/>
    <w:rsid w:val="008A735B"/>
    <w:rsid w:val="008B0242"/>
    <w:rsid w:val="008B05E7"/>
    <w:rsid w:val="008B190A"/>
    <w:rsid w:val="008B316B"/>
    <w:rsid w:val="008B5557"/>
    <w:rsid w:val="008B5575"/>
    <w:rsid w:val="008B6091"/>
    <w:rsid w:val="008B6A40"/>
    <w:rsid w:val="008C751A"/>
    <w:rsid w:val="008D3A96"/>
    <w:rsid w:val="008D3BBE"/>
    <w:rsid w:val="008D464F"/>
    <w:rsid w:val="008E53D4"/>
    <w:rsid w:val="008E59B6"/>
    <w:rsid w:val="008E7125"/>
    <w:rsid w:val="008F21C1"/>
    <w:rsid w:val="008F28C6"/>
    <w:rsid w:val="008F5058"/>
    <w:rsid w:val="008F76F3"/>
    <w:rsid w:val="00900907"/>
    <w:rsid w:val="00902022"/>
    <w:rsid w:val="00902D7E"/>
    <w:rsid w:val="00904A5F"/>
    <w:rsid w:val="0092156D"/>
    <w:rsid w:val="0092170F"/>
    <w:rsid w:val="00921D44"/>
    <w:rsid w:val="00927270"/>
    <w:rsid w:val="009319BF"/>
    <w:rsid w:val="0093225B"/>
    <w:rsid w:val="00933EF8"/>
    <w:rsid w:val="00935DF4"/>
    <w:rsid w:val="00942308"/>
    <w:rsid w:val="009430CA"/>
    <w:rsid w:val="009451A7"/>
    <w:rsid w:val="00946733"/>
    <w:rsid w:val="00954CC2"/>
    <w:rsid w:val="0095611D"/>
    <w:rsid w:val="0096025B"/>
    <w:rsid w:val="009651A4"/>
    <w:rsid w:val="00966485"/>
    <w:rsid w:val="009666E6"/>
    <w:rsid w:val="00974D06"/>
    <w:rsid w:val="009769FF"/>
    <w:rsid w:val="009871F3"/>
    <w:rsid w:val="00994360"/>
    <w:rsid w:val="00996F61"/>
    <w:rsid w:val="009A302F"/>
    <w:rsid w:val="009A35C9"/>
    <w:rsid w:val="009B5530"/>
    <w:rsid w:val="009B7370"/>
    <w:rsid w:val="009C173D"/>
    <w:rsid w:val="009C25E4"/>
    <w:rsid w:val="009C2DE6"/>
    <w:rsid w:val="009C7D0D"/>
    <w:rsid w:val="009D0E9A"/>
    <w:rsid w:val="009E32CB"/>
    <w:rsid w:val="009E57A4"/>
    <w:rsid w:val="009E6DA6"/>
    <w:rsid w:val="009E7972"/>
    <w:rsid w:val="009E7C55"/>
    <w:rsid w:val="009F1306"/>
    <w:rsid w:val="009F4299"/>
    <w:rsid w:val="00A03843"/>
    <w:rsid w:val="00A06FE8"/>
    <w:rsid w:val="00A10389"/>
    <w:rsid w:val="00A11008"/>
    <w:rsid w:val="00A1231B"/>
    <w:rsid w:val="00A14149"/>
    <w:rsid w:val="00A15664"/>
    <w:rsid w:val="00A16913"/>
    <w:rsid w:val="00A23256"/>
    <w:rsid w:val="00A3384E"/>
    <w:rsid w:val="00A3399D"/>
    <w:rsid w:val="00A505BB"/>
    <w:rsid w:val="00A56E92"/>
    <w:rsid w:val="00A6127E"/>
    <w:rsid w:val="00A6169A"/>
    <w:rsid w:val="00A63A63"/>
    <w:rsid w:val="00A64886"/>
    <w:rsid w:val="00A65F73"/>
    <w:rsid w:val="00A77DA6"/>
    <w:rsid w:val="00A83813"/>
    <w:rsid w:val="00A841C5"/>
    <w:rsid w:val="00A846F6"/>
    <w:rsid w:val="00A8528F"/>
    <w:rsid w:val="00AB3E9A"/>
    <w:rsid w:val="00AB5C7A"/>
    <w:rsid w:val="00AB6031"/>
    <w:rsid w:val="00AB676D"/>
    <w:rsid w:val="00AC068B"/>
    <w:rsid w:val="00AC088F"/>
    <w:rsid w:val="00AC151A"/>
    <w:rsid w:val="00AC1BE9"/>
    <w:rsid w:val="00AC303B"/>
    <w:rsid w:val="00AE201A"/>
    <w:rsid w:val="00AE2618"/>
    <w:rsid w:val="00AE31B7"/>
    <w:rsid w:val="00B0478D"/>
    <w:rsid w:val="00B2416F"/>
    <w:rsid w:val="00B25DE4"/>
    <w:rsid w:val="00B40F05"/>
    <w:rsid w:val="00B40FD3"/>
    <w:rsid w:val="00B41668"/>
    <w:rsid w:val="00B41F13"/>
    <w:rsid w:val="00B4683A"/>
    <w:rsid w:val="00B46F6F"/>
    <w:rsid w:val="00B517BE"/>
    <w:rsid w:val="00B53B30"/>
    <w:rsid w:val="00B620C1"/>
    <w:rsid w:val="00B62F7C"/>
    <w:rsid w:val="00B663AC"/>
    <w:rsid w:val="00B71529"/>
    <w:rsid w:val="00B71866"/>
    <w:rsid w:val="00B74E68"/>
    <w:rsid w:val="00B85D0A"/>
    <w:rsid w:val="00B92178"/>
    <w:rsid w:val="00B93E67"/>
    <w:rsid w:val="00B95853"/>
    <w:rsid w:val="00BB4248"/>
    <w:rsid w:val="00BB4822"/>
    <w:rsid w:val="00BB6E58"/>
    <w:rsid w:val="00BC23E1"/>
    <w:rsid w:val="00BC28B2"/>
    <w:rsid w:val="00BC740D"/>
    <w:rsid w:val="00BE0596"/>
    <w:rsid w:val="00BE433F"/>
    <w:rsid w:val="00BE5F70"/>
    <w:rsid w:val="00BE76BB"/>
    <w:rsid w:val="00BE7E60"/>
    <w:rsid w:val="00C0278F"/>
    <w:rsid w:val="00C02FCC"/>
    <w:rsid w:val="00C049CD"/>
    <w:rsid w:val="00C12892"/>
    <w:rsid w:val="00C15CAA"/>
    <w:rsid w:val="00C1617D"/>
    <w:rsid w:val="00C22702"/>
    <w:rsid w:val="00C268F9"/>
    <w:rsid w:val="00C349B2"/>
    <w:rsid w:val="00C41BFF"/>
    <w:rsid w:val="00C42330"/>
    <w:rsid w:val="00C51F32"/>
    <w:rsid w:val="00C5582D"/>
    <w:rsid w:val="00C566DE"/>
    <w:rsid w:val="00C57C2D"/>
    <w:rsid w:val="00C60A92"/>
    <w:rsid w:val="00C61389"/>
    <w:rsid w:val="00C623A6"/>
    <w:rsid w:val="00C62679"/>
    <w:rsid w:val="00C63214"/>
    <w:rsid w:val="00C71465"/>
    <w:rsid w:val="00C731F0"/>
    <w:rsid w:val="00C774B2"/>
    <w:rsid w:val="00C82C29"/>
    <w:rsid w:val="00C83618"/>
    <w:rsid w:val="00C84065"/>
    <w:rsid w:val="00C85F2A"/>
    <w:rsid w:val="00C868C0"/>
    <w:rsid w:val="00C87D5E"/>
    <w:rsid w:val="00C9374E"/>
    <w:rsid w:val="00C95A3A"/>
    <w:rsid w:val="00CA1748"/>
    <w:rsid w:val="00CA6C6F"/>
    <w:rsid w:val="00CB2C9E"/>
    <w:rsid w:val="00CC73A5"/>
    <w:rsid w:val="00CD4390"/>
    <w:rsid w:val="00CE1517"/>
    <w:rsid w:val="00CE79AD"/>
    <w:rsid w:val="00CF5081"/>
    <w:rsid w:val="00CF60D1"/>
    <w:rsid w:val="00CF7F48"/>
    <w:rsid w:val="00D018ED"/>
    <w:rsid w:val="00D03BE4"/>
    <w:rsid w:val="00D0715C"/>
    <w:rsid w:val="00D143EB"/>
    <w:rsid w:val="00D14805"/>
    <w:rsid w:val="00D1799F"/>
    <w:rsid w:val="00D210D1"/>
    <w:rsid w:val="00D31E2C"/>
    <w:rsid w:val="00D34983"/>
    <w:rsid w:val="00D5129C"/>
    <w:rsid w:val="00D514E9"/>
    <w:rsid w:val="00D51E86"/>
    <w:rsid w:val="00D52777"/>
    <w:rsid w:val="00D564A6"/>
    <w:rsid w:val="00D578D4"/>
    <w:rsid w:val="00D60412"/>
    <w:rsid w:val="00D625C3"/>
    <w:rsid w:val="00D70E8F"/>
    <w:rsid w:val="00D7356D"/>
    <w:rsid w:val="00D7400A"/>
    <w:rsid w:val="00D7718C"/>
    <w:rsid w:val="00D81324"/>
    <w:rsid w:val="00D81623"/>
    <w:rsid w:val="00D8269D"/>
    <w:rsid w:val="00D929CE"/>
    <w:rsid w:val="00D933A9"/>
    <w:rsid w:val="00D97E91"/>
    <w:rsid w:val="00DA5834"/>
    <w:rsid w:val="00DA7BB9"/>
    <w:rsid w:val="00DB1009"/>
    <w:rsid w:val="00DB721F"/>
    <w:rsid w:val="00DC6ABB"/>
    <w:rsid w:val="00DC77FF"/>
    <w:rsid w:val="00DD0E85"/>
    <w:rsid w:val="00DD2E95"/>
    <w:rsid w:val="00DD79CD"/>
    <w:rsid w:val="00DE07A8"/>
    <w:rsid w:val="00DE135F"/>
    <w:rsid w:val="00DE5207"/>
    <w:rsid w:val="00DE7C35"/>
    <w:rsid w:val="00DF02D1"/>
    <w:rsid w:val="00DF395D"/>
    <w:rsid w:val="00DF59E6"/>
    <w:rsid w:val="00DF73A7"/>
    <w:rsid w:val="00DF7968"/>
    <w:rsid w:val="00E03B29"/>
    <w:rsid w:val="00E11DDD"/>
    <w:rsid w:val="00E177EE"/>
    <w:rsid w:val="00E22070"/>
    <w:rsid w:val="00E26815"/>
    <w:rsid w:val="00E26FD7"/>
    <w:rsid w:val="00E32DEB"/>
    <w:rsid w:val="00E33368"/>
    <w:rsid w:val="00E36BB8"/>
    <w:rsid w:val="00E400AF"/>
    <w:rsid w:val="00E4396B"/>
    <w:rsid w:val="00E43A2F"/>
    <w:rsid w:val="00E44772"/>
    <w:rsid w:val="00E50E4D"/>
    <w:rsid w:val="00E63032"/>
    <w:rsid w:val="00E7160A"/>
    <w:rsid w:val="00E95762"/>
    <w:rsid w:val="00EA1B82"/>
    <w:rsid w:val="00EA28DC"/>
    <w:rsid w:val="00EA2AD4"/>
    <w:rsid w:val="00EB364A"/>
    <w:rsid w:val="00EB478E"/>
    <w:rsid w:val="00EB6AFF"/>
    <w:rsid w:val="00EC3551"/>
    <w:rsid w:val="00EC496F"/>
    <w:rsid w:val="00EC4F66"/>
    <w:rsid w:val="00ED3417"/>
    <w:rsid w:val="00EE0BFF"/>
    <w:rsid w:val="00EE2F38"/>
    <w:rsid w:val="00EE6BCA"/>
    <w:rsid w:val="00EF07D5"/>
    <w:rsid w:val="00EF10C7"/>
    <w:rsid w:val="00EF77EC"/>
    <w:rsid w:val="00F12FBA"/>
    <w:rsid w:val="00F1385F"/>
    <w:rsid w:val="00F16025"/>
    <w:rsid w:val="00F217EA"/>
    <w:rsid w:val="00F24403"/>
    <w:rsid w:val="00F31B10"/>
    <w:rsid w:val="00F346DE"/>
    <w:rsid w:val="00F4512D"/>
    <w:rsid w:val="00F62BAF"/>
    <w:rsid w:val="00F658A1"/>
    <w:rsid w:val="00F746A9"/>
    <w:rsid w:val="00F81E59"/>
    <w:rsid w:val="00F84622"/>
    <w:rsid w:val="00F84C8D"/>
    <w:rsid w:val="00F87490"/>
    <w:rsid w:val="00F97409"/>
    <w:rsid w:val="00FA53EF"/>
    <w:rsid w:val="00FA5A69"/>
    <w:rsid w:val="00FB2A4B"/>
    <w:rsid w:val="00FB6A93"/>
    <w:rsid w:val="00FC1DDD"/>
    <w:rsid w:val="00FC3F7E"/>
    <w:rsid w:val="00FC574F"/>
    <w:rsid w:val="00FC64E7"/>
    <w:rsid w:val="00FD2E69"/>
    <w:rsid w:val="00FE1687"/>
    <w:rsid w:val="00FE17EA"/>
    <w:rsid w:val="00FE19E6"/>
    <w:rsid w:val="00FE2136"/>
    <w:rsid w:val="00FF4CA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F1E1"/>
  <w15:chartTrackingRefBased/>
  <w15:docId w15:val="{C1AD0EAA-6312-409F-9813-52556AE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sid w:val="005946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73"/>
  </w:style>
  <w:style w:type="paragraph" w:styleId="Footer">
    <w:name w:val="footer"/>
    <w:basedOn w:val="Normal"/>
    <w:link w:val="FooterChar"/>
    <w:uiPriority w:val="99"/>
    <w:unhideWhenUsed/>
    <w:rsid w:val="00A6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73"/>
  </w:style>
  <w:style w:type="paragraph" w:customStyle="1" w:styleId="ContactInfo">
    <w:name w:val="Contact Info"/>
    <w:basedOn w:val="Normal"/>
    <w:uiPriority w:val="1"/>
    <w:qFormat/>
    <w:rsid w:val="006D09BE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ather.Fox@ek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731FB-140A-4B3B-8FA9-71AD34DA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</TotalTime>
  <Pages>8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Fox</dc:creator>
  <cp:keywords/>
  <cp:lastModifiedBy>Fox, Heather</cp:lastModifiedBy>
  <cp:revision>3</cp:revision>
  <cp:lastPrinted>2017-09-20T16:25:00Z</cp:lastPrinted>
  <dcterms:created xsi:type="dcterms:W3CDTF">2022-04-25T16:13:00Z</dcterms:created>
  <dcterms:modified xsi:type="dcterms:W3CDTF">2022-04-25T16:15:00Z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